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23" w:rsidRPr="00C41EF2" w:rsidRDefault="008C0823" w:rsidP="00C41EF2">
      <w:pPr>
        <w:tabs>
          <w:tab w:val="left" w:pos="426"/>
        </w:tabs>
        <w:rPr>
          <w:rFonts w:cs="Arial"/>
        </w:rPr>
      </w:pPr>
      <w:bookmarkStart w:id="0" w:name="_GoBack"/>
      <w:bookmarkEnd w:id="0"/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769"/>
      </w:tblGrid>
      <w:tr w:rsidR="008C0823">
        <w:tc>
          <w:tcPr>
            <w:tcW w:w="8575" w:type="dxa"/>
          </w:tcPr>
          <w:p w:rsidR="008C0823" w:rsidRDefault="008C0823" w:rsidP="00AD5F0C">
            <w:pPr>
              <w:rPr>
                <w:rFonts w:cs="Arial"/>
                <w:b/>
              </w:rPr>
            </w:pPr>
          </w:p>
        </w:tc>
        <w:tc>
          <w:tcPr>
            <w:tcW w:w="1769" w:type="dxa"/>
          </w:tcPr>
          <w:p w:rsidR="008C0823" w:rsidRDefault="005914D2" w:rsidP="009156B3">
            <w:pPr>
              <w:jc w:val="right"/>
              <w:rPr>
                <w:rFonts w:cs="Arial"/>
              </w:rPr>
            </w:pPr>
            <w:r>
              <w:rPr>
                <w:rFonts w:cs="Arial"/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" name="AutoShape 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C9980" id="AutoShape 4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KJtsrFYCAACs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</w:p>
        </w:tc>
      </w:tr>
    </w:tbl>
    <w:p w:rsidR="00D204C4" w:rsidRPr="00D204C4" w:rsidRDefault="00D204C4" w:rsidP="00D204C4">
      <w:pPr>
        <w:tabs>
          <w:tab w:val="left" w:pos="3402"/>
        </w:tabs>
        <w:spacing w:before="40" w:after="4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2"/>
        <w:gridCol w:w="2246"/>
        <w:gridCol w:w="3402"/>
      </w:tblGrid>
      <w:tr w:rsidR="00537EFB" w:rsidRPr="0051728D" w:rsidTr="00352821">
        <w:tc>
          <w:tcPr>
            <w:tcW w:w="2093" w:type="dxa"/>
            <w:shd w:val="clear" w:color="auto" w:fill="auto"/>
          </w:tcPr>
          <w:p w:rsidR="00537EFB" w:rsidRPr="005914D2" w:rsidRDefault="00537EFB" w:rsidP="00CE3D5D">
            <w:pPr>
              <w:spacing w:before="40" w:after="40" w:line="260" w:lineRule="atLeast"/>
              <w:rPr>
                <w:rFonts w:cs="Arial"/>
                <w:b/>
                <w:sz w:val="16"/>
                <w:szCs w:val="16"/>
                <w:lang w:val="fr-FR"/>
              </w:rPr>
            </w:pPr>
            <w:r w:rsidRPr="005914D2">
              <w:rPr>
                <w:b/>
                <w:sz w:val="16"/>
                <w:szCs w:val="16"/>
                <w:lang w:val="fr-FR"/>
              </w:rPr>
              <w:t>N</w:t>
            </w:r>
            <w:r w:rsidR="00CE3D5D" w:rsidRPr="005914D2">
              <w:rPr>
                <w:b/>
                <w:sz w:val="16"/>
                <w:szCs w:val="16"/>
                <w:lang w:val="fr-FR"/>
              </w:rPr>
              <w:t>uméro</w:t>
            </w:r>
            <w:r w:rsidRPr="005914D2">
              <w:rPr>
                <w:b/>
                <w:sz w:val="16"/>
                <w:szCs w:val="16"/>
                <w:lang w:val="fr-FR"/>
              </w:rPr>
              <w:t xml:space="preserve"> d’assuré (NSS)</w:t>
            </w:r>
          </w:p>
        </w:tc>
        <w:tc>
          <w:tcPr>
            <w:tcW w:w="2432" w:type="dxa"/>
            <w:shd w:val="clear" w:color="auto" w:fill="auto"/>
          </w:tcPr>
          <w:p w:rsidR="00537EFB" w:rsidRPr="0051728D" w:rsidRDefault="00537EFB" w:rsidP="00133D32">
            <w:pPr>
              <w:tabs>
                <w:tab w:val="left" w:pos="2410"/>
              </w:tabs>
              <w:spacing w:before="40" w:after="40" w:line="260" w:lineRule="atLeast"/>
              <w:ind w:left="142" w:hanging="142"/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kern w:val="28"/>
                <w:sz w:val="16"/>
                <w:szCs w:val="16"/>
                <w:lang w:val="fr-FR"/>
              </w:rPr>
              <w:t>756.</w:t>
            </w:r>
            <w:r w:rsidR="006E17BA" w:rsidRPr="0051728D">
              <w:rPr>
                <w:kern w:val="28"/>
                <w:sz w:val="16"/>
                <w:szCs w:val="16"/>
                <w:lang w:val="fr-FR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51728D">
              <w:rPr>
                <w:kern w:val="28"/>
                <w:sz w:val="16"/>
                <w:szCs w:val="16"/>
                <w:lang w:val="fr-FR"/>
              </w:rPr>
              <w:instrText xml:space="preserve"> FORMTEXT </w:instrText>
            </w:r>
            <w:r w:rsidR="006E17BA" w:rsidRPr="0051728D">
              <w:rPr>
                <w:kern w:val="28"/>
                <w:sz w:val="16"/>
                <w:szCs w:val="16"/>
                <w:lang w:val="fr-FR"/>
              </w:rPr>
            </w:r>
            <w:r w:rsidR="006E17BA" w:rsidRPr="0051728D">
              <w:rPr>
                <w:kern w:val="28"/>
                <w:sz w:val="16"/>
                <w:szCs w:val="16"/>
                <w:lang w:val="fr-FR"/>
              </w:rPr>
              <w:fldChar w:fldCharType="separate"/>
            </w:r>
            <w:r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6E17BA" w:rsidRPr="0051728D">
              <w:rPr>
                <w:kern w:val="28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246" w:type="dxa"/>
          </w:tcPr>
          <w:p w:rsidR="00537EFB" w:rsidRPr="005914D2" w:rsidRDefault="00537EFB" w:rsidP="000D7345">
            <w:pPr>
              <w:tabs>
                <w:tab w:val="left" w:pos="2410"/>
              </w:tabs>
              <w:spacing w:before="40" w:after="40" w:line="260" w:lineRule="atLeast"/>
              <w:ind w:left="142" w:hanging="142"/>
              <w:rPr>
                <w:b/>
                <w:kern w:val="28"/>
                <w:sz w:val="16"/>
                <w:szCs w:val="16"/>
                <w:lang w:val="fr-FR"/>
              </w:rPr>
            </w:pPr>
            <w:r w:rsidRPr="005914D2">
              <w:rPr>
                <w:b/>
                <w:sz w:val="16"/>
                <w:szCs w:val="16"/>
                <w:lang w:val="fr-FR"/>
              </w:rPr>
              <w:t>Assuré(e)</w:t>
            </w:r>
            <w:r w:rsidR="000D7345" w:rsidRPr="005914D2">
              <w:rPr>
                <w:b/>
                <w:sz w:val="16"/>
                <w:szCs w:val="16"/>
                <w:lang w:val="fr-FR"/>
              </w:rPr>
              <w:t> :</w:t>
            </w:r>
            <w:r w:rsidRPr="005914D2">
              <w:rPr>
                <w:b/>
                <w:sz w:val="16"/>
                <w:szCs w:val="16"/>
                <w:lang w:val="fr-FR"/>
              </w:rPr>
              <w:t xml:space="preserve"> Nom, prénom</w:t>
            </w:r>
          </w:p>
        </w:tc>
        <w:tc>
          <w:tcPr>
            <w:tcW w:w="3402" w:type="dxa"/>
          </w:tcPr>
          <w:p w:rsidR="00537EFB" w:rsidRPr="0051728D" w:rsidRDefault="006E17BA" w:rsidP="00133D32">
            <w:pPr>
              <w:tabs>
                <w:tab w:val="left" w:pos="2410"/>
              </w:tabs>
              <w:spacing w:before="40" w:after="40" w:line="260" w:lineRule="atLeast"/>
              <w:ind w:left="142" w:hanging="142"/>
              <w:rPr>
                <w:kern w:val="28"/>
                <w:sz w:val="16"/>
                <w:szCs w:val="16"/>
                <w:lang w:val="fr-FR"/>
              </w:rPr>
            </w:pPr>
            <w:r w:rsidRPr="0051728D">
              <w:rPr>
                <w:kern w:val="28"/>
                <w:sz w:val="16"/>
                <w:szCs w:val="16"/>
                <w:lang w:val="fr-FR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537EFB" w:rsidRPr="0051728D">
              <w:rPr>
                <w:kern w:val="28"/>
                <w:sz w:val="16"/>
                <w:szCs w:val="16"/>
                <w:lang w:val="fr-FR"/>
              </w:rPr>
              <w:instrText xml:space="preserve"> FORMTEXT </w:instrText>
            </w:r>
            <w:r w:rsidRPr="0051728D">
              <w:rPr>
                <w:kern w:val="28"/>
                <w:sz w:val="16"/>
                <w:szCs w:val="16"/>
                <w:lang w:val="fr-FR"/>
              </w:rPr>
            </w:r>
            <w:r w:rsidRPr="0051728D">
              <w:rPr>
                <w:kern w:val="28"/>
                <w:sz w:val="16"/>
                <w:szCs w:val="16"/>
                <w:lang w:val="fr-FR"/>
              </w:rPr>
              <w:fldChar w:fldCharType="separate"/>
            </w:r>
            <w:r w:rsidR="00537EFB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537EFB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537EFB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537EFB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537EFB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Pr="0051728D">
              <w:rPr>
                <w:kern w:val="28"/>
                <w:sz w:val="16"/>
                <w:szCs w:val="16"/>
                <w:lang w:val="fr-FR"/>
              </w:rPr>
              <w:fldChar w:fldCharType="end"/>
            </w:r>
          </w:p>
        </w:tc>
      </w:tr>
      <w:tr w:rsidR="00537EFB" w:rsidRPr="0051728D" w:rsidTr="00352821">
        <w:trPr>
          <w:trHeight w:val="246"/>
        </w:trPr>
        <w:tc>
          <w:tcPr>
            <w:tcW w:w="2093" w:type="dxa"/>
            <w:shd w:val="clear" w:color="auto" w:fill="auto"/>
          </w:tcPr>
          <w:p w:rsidR="00537EFB" w:rsidRPr="005914D2" w:rsidRDefault="00537EFB" w:rsidP="00CE3D5D">
            <w:pPr>
              <w:tabs>
                <w:tab w:val="left" w:pos="2410"/>
              </w:tabs>
              <w:spacing w:before="40" w:after="40" w:line="260" w:lineRule="atLeast"/>
              <w:ind w:left="142" w:hanging="142"/>
              <w:rPr>
                <w:rFonts w:cs="Arial"/>
                <w:b/>
                <w:sz w:val="16"/>
                <w:szCs w:val="16"/>
                <w:lang w:val="fr-FR"/>
              </w:rPr>
            </w:pPr>
            <w:r w:rsidRPr="005914D2">
              <w:rPr>
                <w:rFonts w:cs="Arial"/>
                <w:b/>
                <w:sz w:val="16"/>
                <w:szCs w:val="16"/>
                <w:lang w:val="fr-FR"/>
              </w:rPr>
              <w:t>N</w:t>
            </w:r>
            <w:r w:rsidR="00CE3D5D" w:rsidRPr="005914D2">
              <w:rPr>
                <w:rFonts w:cs="Arial"/>
                <w:b/>
                <w:sz w:val="16"/>
                <w:szCs w:val="16"/>
                <w:lang w:val="fr-FR"/>
              </w:rPr>
              <w:t xml:space="preserve">uméro </w:t>
            </w:r>
            <w:r w:rsidRPr="005914D2">
              <w:rPr>
                <w:rFonts w:cs="Arial"/>
                <w:b/>
                <w:sz w:val="16"/>
                <w:szCs w:val="16"/>
                <w:lang w:val="fr-FR"/>
              </w:rPr>
              <w:t>de décision</w:t>
            </w:r>
          </w:p>
        </w:tc>
        <w:tc>
          <w:tcPr>
            <w:tcW w:w="2432" w:type="dxa"/>
            <w:shd w:val="clear" w:color="auto" w:fill="auto"/>
          </w:tcPr>
          <w:p w:rsidR="00537EFB" w:rsidRPr="0051728D" w:rsidRDefault="00803505" w:rsidP="00133D32">
            <w:pPr>
              <w:spacing w:before="40" w:after="40" w:line="260" w:lineRule="atLeas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kern w:val="28"/>
                <w:sz w:val="16"/>
                <w:szCs w:val="16"/>
                <w:lang w:val="fr-FR"/>
              </w:rPr>
              <w:t>310/</w:t>
            </w:r>
            <w:r w:rsidR="006E17BA" w:rsidRPr="0051728D">
              <w:rPr>
                <w:kern w:val="28"/>
                <w:sz w:val="16"/>
                <w:szCs w:val="16"/>
                <w:lang w:val="fr-FR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537EFB" w:rsidRPr="0051728D">
              <w:rPr>
                <w:kern w:val="28"/>
                <w:sz w:val="16"/>
                <w:szCs w:val="16"/>
                <w:lang w:val="fr-FR"/>
              </w:rPr>
              <w:instrText xml:space="preserve"> FORMTEXT </w:instrText>
            </w:r>
            <w:r w:rsidR="006E17BA" w:rsidRPr="0051728D">
              <w:rPr>
                <w:kern w:val="28"/>
                <w:sz w:val="16"/>
                <w:szCs w:val="16"/>
                <w:lang w:val="fr-FR"/>
              </w:rPr>
            </w:r>
            <w:r w:rsidR="006E17BA" w:rsidRPr="0051728D">
              <w:rPr>
                <w:kern w:val="28"/>
                <w:sz w:val="16"/>
                <w:szCs w:val="16"/>
                <w:lang w:val="fr-FR"/>
              </w:rPr>
              <w:fldChar w:fldCharType="separate"/>
            </w:r>
            <w:r w:rsidR="00537EFB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537EFB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537EFB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537EFB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537EFB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6E17BA" w:rsidRPr="0051728D">
              <w:rPr>
                <w:kern w:val="28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246" w:type="dxa"/>
          </w:tcPr>
          <w:p w:rsidR="00537EFB" w:rsidRPr="005914D2" w:rsidRDefault="00446FD5" w:rsidP="00446FD5">
            <w:pPr>
              <w:spacing w:before="40" w:after="40" w:line="260" w:lineRule="atLeast"/>
              <w:rPr>
                <w:rFonts w:cs="Arial"/>
                <w:b/>
                <w:sz w:val="16"/>
                <w:szCs w:val="16"/>
                <w:lang w:val="fr-FR"/>
              </w:rPr>
            </w:pPr>
            <w:r w:rsidRPr="005914D2">
              <w:rPr>
                <w:rFonts w:cs="Arial"/>
                <w:b/>
                <w:sz w:val="16"/>
                <w:szCs w:val="16"/>
                <w:lang w:val="fr-FR"/>
              </w:rPr>
              <w:t>Date</w:t>
            </w:r>
          </w:p>
        </w:tc>
        <w:tc>
          <w:tcPr>
            <w:tcW w:w="3402" w:type="dxa"/>
          </w:tcPr>
          <w:p w:rsidR="00537EFB" w:rsidRPr="0051728D" w:rsidRDefault="006E17BA" w:rsidP="00133D32">
            <w:pPr>
              <w:spacing w:before="40" w:after="40" w:line="260" w:lineRule="atLeast"/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kern w:val="28"/>
                <w:sz w:val="16"/>
                <w:szCs w:val="16"/>
                <w:lang w:val="fr-FR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="00B74E61" w:rsidRPr="0051728D">
              <w:rPr>
                <w:kern w:val="28"/>
                <w:sz w:val="16"/>
                <w:szCs w:val="16"/>
                <w:lang w:val="fr-FR"/>
              </w:rPr>
              <w:instrText xml:space="preserve"> FORMTEXT </w:instrText>
            </w:r>
            <w:r w:rsidRPr="0051728D">
              <w:rPr>
                <w:kern w:val="28"/>
                <w:sz w:val="16"/>
                <w:szCs w:val="16"/>
                <w:lang w:val="fr-FR"/>
              </w:rPr>
            </w:r>
            <w:r w:rsidRPr="0051728D">
              <w:rPr>
                <w:kern w:val="28"/>
                <w:sz w:val="16"/>
                <w:szCs w:val="16"/>
                <w:lang w:val="fr-FR"/>
              </w:rPr>
              <w:fldChar w:fldCharType="separate"/>
            </w:r>
            <w:r w:rsidR="00B74E61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B74E61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B74E61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B74E61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="00B74E61" w:rsidRPr="0051728D">
              <w:rPr>
                <w:noProof/>
                <w:kern w:val="28"/>
                <w:sz w:val="16"/>
                <w:szCs w:val="16"/>
                <w:lang w:val="fr-FR"/>
              </w:rPr>
              <w:t> </w:t>
            </w:r>
            <w:r w:rsidRPr="0051728D">
              <w:rPr>
                <w:kern w:val="28"/>
                <w:sz w:val="16"/>
                <w:szCs w:val="16"/>
                <w:lang w:val="fr-FR"/>
              </w:rPr>
              <w:fldChar w:fldCharType="end"/>
            </w:r>
          </w:p>
        </w:tc>
      </w:tr>
    </w:tbl>
    <w:p w:rsidR="00D204C4" w:rsidRPr="00D204C4" w:rsidRDefault="00D204C4" w:rsidP="00D204C4">
      <w:pPr>
        <w:tabs>
          <w:tab w:val="left" w:pos="3402"/>
        </w:tabs>
        <w:spacing w:before="40" w:after="40"/>
        <w:rPr>
          <w:rFonts w:cs="Arial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652"/>
        <w:gridCol w:w="652"/>
        <w:gridCol w:w="652"/>
        <w:gridCol w:w="652"/>
        <w:gridCol w:w="652"/>
        <w:gridCol w:w="655"/>
        <w:gridCol w:w="652"/>
        <w:gridCol w:w="4499"/>
      </w:tblGrid>
      <w:tr w:rsidR="00133D32" w:rsidRPr="0051728D" w:rsidTr="005914D2">
        <w:trPr>
          <w:cantSplit/>
          <w:trHeight w:val="1559"/>
        </w:trPr>
        <w:tc>
          <w:tcPr>
            <w:tcW w:w="1106" w:type="dxa"/>
            <w:shd w:val="clear" w:color="auto" w:fill="auto"/>
            <w:vAlign w:val="bottom"/>
          </w:tcPr>
          <w:p w:rsidR="00D204C4" w:rsidRPr="005914D2" w:rsidRDefault="00D204C4" w:rsidP="00A352F5">
            <w:pPr>
              <w:rPr>
                <w:rFonts w:cs="Arial"/>
                <w:b/>
                <w:sz w:val="16"/>
                <w:szCs w:val="16"/>
                <w:lang w:val="fr-FR"/>
              </w:rPr>
            </w:pPr>
          </w:p>
          <w:p w:rsidR="00D204C4" w:rsidRPr="005914D2" w:rsidRDefault="00D204C4" w:rsidP="00A352F5">
            <w:pPr>
              <w:rPr>
                <w:rFonts w:cs="Arial"/>
                <w:b/>
                <w:sz w:val="16"/>
                <w:szCs w:val="16"/>
                <w:lang w:val="fr-FR"/>
              </w:rPr>
            </w:pPr>
          </w:p>
          <w:p w:rsidR="00D204C4" w:rsidRPr="005914D2" w:rsidRDefault="00D204C4" w:rsidP="00A352F5">
            <w:pPr>
              <w:rPr>
                <w:rFonts w:cs="Arial"/>
                <w:b/>
                <w:sz w:val="16"/>
                <w:szCs w:val="16"/>
                <w:lang w:val="fr-FR"/>
              </w:rPr>
            </w:pPr>
          </w:p>
          <w:p w:rsidR="00D204C4" w:rsidRPr="005914D2" w:rsidRDefault="00D204C4" w:rsidP="00A352F5">
            <w:pPr>
              <w:rPr>
                <w:rFonts w:cs="Arial"/>
                <w:b/>
                <w:sz w:val="16"/>
                <w:szCs w:val="16"/>
                <w:lang w:val="fr-FR"/>
              </w:rPr>
            </w:pPr>
          </w:p>
          <w:p w:rsidR="00D204C4" w:rsidRDefault="00D204C4" w:rsidP="00A352F5">
            <w:pPr>
              <w:rPr>
                <w:rFonts w:cs="Arial"/>
                <w:b/>
                <w:sz w:val="16"/>
                <w:szCs w:val="16"/>
                <w:lang w:val="fr-FR"/>
              </w:rPr>
            </w:pPr>
            <w:r w:rsidRPr="005914D2">
              <w:rPr>
                <w:rFonts w:cs="Arial"/>
                <w:b/>
                <w:sz w:val="16"/>
                <w:szCs w:val="16"/>
                <w:lang w:val="fr-FR"/>
              </w:rPr>
              <w:t>Dates exactes</w:t>
            </w:r>
          </w:p>
          <w:p w:rsidR="00540DD5" w:rsidRPr="005914D2" w:rsidRDefault="00540DD5" w:rsidP="00A352F5">
            <w:pPr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D204C4" w:rsidRPr="005914D2" w:rsidRDefault="00D204C4" w:rsidP="00184D63">
            <w:pPr>
              <w:ind w:left="113" w:right="113"/>
              <w:rPr>
                <w:rFonts w:cs="Arial"/>
                <w:b/>
                <w:sz w:val="16"/>
                <w:szCs w:val="16"/>
                <w:lang w:val="fr-FR"/>
              </w:rPr>
            </w:pPr>
            <w:r w:rsidRPr="005914D2">
              <w:rPr>
                <w:rFonts w:cs="Arial"/>
                <w:b/>
                <w:sz w:val="16"/>
                <w:szCs w:val="16"/>
                <w:lang w:val="fr-FR"/>
              </w:rPr>
              <w:t>1. Coaching avec l</w:t>
            </w:r>
            <w:r w:rsidR="003D35CB" w:rsidRPr="005914D2">
              <w:rPr>
                <w:rFonts w:cs="Arial"/>
                <w:b/>
                <w:sz w:val="16"/>
                <w:szCs w:val="16"/>
                <w:lang w:val="fr-FR"/>
              </w:rPr>
              <w:t>’</w:t>
            </w:r>
            <w:r w:rsidRPr="005914D2">
              <w:rPr>
                <w:rFonts w:cs="Arial"/>
                <w:b/>
                <w:sz w:val="16"/>
                <w:szCs w:val="16"/>
                <w:lang w:val="fr-FR"/>
              </w:rPr>
              <w:t>assuré</w:t>
            </w:r>
            <w:r w:rsidR="00184D63" w:rsidRPr="005914D2">
              <w:rPr>
                <w:rFonts w:cs="Arial"/>
                <w:b/>
                <w:sz w:val="16"/>
                <w:szCs w:val="16"/>
                <w:lang w:val="fr-FR"/>
              </w:rPr>
              <w:t>(</w:t>
            </w:r>
            <w:r w:rsidRPr="005914D2">
              <w:rPr>
                <w:rFonts w:cs="Arial"/>
                <w:b/>
                <w:sz w:val="16"/>
                <w:szCs w:val="16"/>
                <w:lang w:val="fr-FR"/>
              </w:rPr>
              <w:t>e</w:t>
            </w:r>
            <w:r w:rsidR="00184D63" w:rsidRPr="005914D2">
              <w:rPr>
                <w:rFonts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D204C4" w:rsidRPr="005914D2" w:rsidRDefault="00D204C4" w:rsidP="00284AEB">
            <w:pPr>
              <w:ind w:left="113" w:right="113"/>
              <w:rPr>
                <w:rFonts w:cs="Arial"/>
                <w:b/>
                <w:sz w:val="16"/>
                <w:szCs w:val="16"/>
                <w:lang w:val="fr-FR"/>
              </w:rPr>
            </w:pPr>
            <w:r w:rsidRPr="005914D2">
              <w:rPr>
                <w:rFonts w:cs="Arial"/>
                <w:b/>
                <w:sz w:val="16"/>
                <w:szCs w:val="16"/>
                <w:lang w:val="fr-FR"/>
              </w:rPr>
              <w:t>2. Coaching avec l</w:t>
            </w:r>
            <w:r w:rsidR="00284AEB" w:rsidRPr="005914D2">
              <w:rPr>
                <w:rFonts w:cs="Arial"/>
                <w:b/>
                <w:sz w:val="16"/>
                <w:szCs w:val="16"/>
                <w:lang w:val="fr-FR"/>
              </w:rPr>
              <w:t>’</w:t>
            </w:r>
            <w:r w:rsidRPr="005914D2">
              <w:rPr>
                <w:rFonts w:cs="Arial"/>
                <w:b/>
                <w:sz w:val="16"/>
                <w:szCs w:val="16"/>
                <w:lang w:val="fr-FR"/>
              </w:rPr>
              <w:t>assuré</w:t>
            </w:r>
            <w:r w:rsidR="00284AEB" w:rsidRPr="005914D2">
              <w:rPr>
                <w:rFonts w:cs="Arial"/>
                <w:b/>
                <w:sz w:val="16"/>
                <w:szCs w:val="16"/>
                <w:lang w:val="fr-FR"/>
              </w:rPr>
              <w:t>(</w:t>
            </w:r>
            <w:r w:rsidRPr="005914D2">
              <w:rPr>
                <w:rFonts w:cs="Arial"/>
                <w:b/>
                <w:sz w:val="16"/>
                <w:szCs w:val="16"/>
                <w:lang w:val="fr-FR"/>
              </w:rPr>
              <w:t>e</w:t>
            </w:r>
            <w:r w:rsidR="00284AEB" w:rsidRPr="005914D2">
              <w:rPr>
                <w:rFonts w:cs="Arial"/>
                <w:b/>
                <w:sz w:val="16"/>
                <w:szCs w:val="16"/>
                <w:lang w:val="fr-FR"/>
              </w:rPr>
              <w:t>)</w:t>
            </w:r>
            <w:r w:rsidRPr="005914D2">
              <w:rPr>
                <w:rFonts w:cs="Arial"/>
                <w:b/>
                <w:sz w:val="16"/>
                <w:szCs w:val="16"/>
                <w:lang w:val="fr-FR"/>
              </w:rPr>
              <w:t xml:space="preserve"> par téléphone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D204C4" w:rsidRPr="005914D2" w:rsidRDefault="00D204C4" w:rsidP="00801413">
            <w:pPr>
              <w:ind w:left="113" w:right="113"/>
              <w:rPr>
                <w:rFonts w:cs="Arial"/>
                <w:b/>
                <w:sz w:val="16"/>
                <w:szCs w:val="16"/>
                <w:lang w:val="fr-FR"/>
              </w:rPr>
            </w:pPr>
            <w:r w:rsidRPr="005914D2">
              <w:rPr>
                <w:rFonts w:cs="Arial"/>
                <w:b/>
                <w:sz w:val="16"/>
                <w:szCs w:val="16"/>
                <w:lang w:val="fr-FR"/>
              </w:rPr>
              <w:t>3.Contact avec l’employeur / avec l’école professionnelle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D204C4" w:rsidRPr="005914D2" w:rsidRDefault="00D204C4" w:rsidP="00CE3D5D">
            <w:pPr>
              <w:ind w:left="113" w:right="113"/>
              <w:rPr>
                <w:rFonts w:cs="Arial"/>
                <w:b/>
                <w:sz w:val="16"/>
                <w:szCs w:val="16"/>
                <w:lang w:val="fr-FR"/>
              </w:rPr>
            </w:pPr>
            <w:r w:rsidRPr="005914D2">
              <w:rPr>
                <w:rFonts w:cs="Arial"/>
                <w:b/>
                <w:sz w:val="16"/>
                <w:szCs w:val="16"/>
                <w:lang w:val="fr-FR"/>
              </w:rPr>
              <w:t xml:space="preserve">4. Contact avec d’autres personnes/ d’autres </w:t>
            </w:r>
            <w:r w:rsidR="00CE3D5D" w:rsidRPr="005914D2">
              <w:rPr>
                <w:rFonts w:cs="Arial"/>
                <w:b/>
                <w:sz w:val="16"/>
                <w:szCs w:val="16"/>
                <w:lang w:val="fr-FR"/>
              </w:rPr>
              <w:t>o</w:t>
            </w:r>
            <w:r w:rsidRPr="005914D2">
              <w:rPr>
                <w:rFonts w:cs="Arial"/>
                <w:b/>
                <w:sz w:val="16"/>
                <w:szCs w:val="16"/>
                <w:lang w:val="fr-FR"/>
              </w:rPr>
              <w:t>ffices / médecins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D204C4" w:rsidRPr="005914D2" w:rsidRDefault="00D204C4" w:rsidP="00801413">
            <w:pPr>
              <w:ind w:left="113" w:right="113"/>
              <w:rPr>
                <w:rFonts w:cs="Arial"/>
                <w:b/>
                <w:sz w:val="16"/>
                <w:szCs w:val="16"/>
                <w:lang w:val="fr-FR"/>
              </w:rPr>
            </w:pPr>
            <w:r w:rsidRPr="005914D2">
              <w:rPr>
                <w:rFonts w:cs="Arial"/>
                <w:b/>
                <w:sz w:val="16"/>
                <w:szCs w:val="16"/>
                <w:lang w:val="fr-FR"/>
              </w:rPr>
              <w:t>5. Travail administratif</w:t>
            </w:r>
          </w:p>
        </w:tc>
        <w:tc>
          <w:tcPr>
            <w:tcW w:w="655" w:type="dxa"/>
            <w:shd w:val="clear" w:color="auto" w:fill="auto"/>
            <w:textDirection w:val="btLr"/>
            <w:vAlign w:val="center"/>
          </w:tcPr>
          <w:p w:rsidR="00D204C4" w:rsidRPr="005914D2" w:rsidRDefault="00D204C4" w:rsidP="00801413">
            <w:pPr>
              <w:ind w:left="113" w:right="113"/>
              <w:rPr>
                <w:rFonts w:cs="Arial"/>
                <w:b/>
                <w:sz w:val="16"/>
                <w:szCs w:val="16"/>
                <w:lang w:val="fr-FR"/>
              </w:rPr>
            </w:pPr>
            <w:r w:rsidRPr="005914D2">
              <w:rPr>
                <w:rFonts w:cs="Arial"/>
                <w:b/>
                <w:sz w:val="16"/>
                <w:szCs w:val="16"/>
                <w:lang w:val="fr-FR"/>
              </w:rPr>
              <w:t xml:space="preserve">6. Temps de déplacement 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D204C4" w:rsidRPr="005914D2" w:rsidRDefault="00D204C4" w:rsidP="00801413">
            <w:pPr>
              <w:ind w:left="113" w:right="113"/>
              <w:rPr>
                <w:rFonts w:cs="Arial"/>
                <w:b/>
                <w:sz w:val="16"/>
                <w:szCs w:val="16"/>
                <w:lang w:val="fr-FR"/>
              </w:rPr>
            </w:pPr>
            <w:r w:rsidRPr="005914D2">
              <w:rPr>
                <w:rFonts w:cs="Arial"/>
                <w:b/>
                <w:sz w:val="16"/>
                <w:szCs w:val="16"/>
                <w:lang w:val="fr-FR"/>
              </w:rPr>
              <w:t>7. Annulation entretien</w:t>
            </w:r>
          </w:p>
        </w:tc>
        <w:tc>
          <w:tcPr>
            <w:tcW w:w="4499" w:type="dxa"/>
            <w:shd w:val="clear" w:color="auto" w:fill="auto"/>
            <w:vAlign w:val="bottom"/>
          </w:tcPr>
          <w:p w:rsidR="00D204C4" w:rsidRPr="0051728D" w:rsidRDefault="00D204C4" w:rsidP="00A352F5">
            <w:pPr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rFonts w:cs="Arial"/>
                <w:sz w:val="16"/>
                <w:szCs w:val="16"/>
                <w:lang w:val="fr-FR"/>
              </w:rPr>
              <w:t>Non-</w:t>
            </w:r>
            <w:r w:rsidR="003D35CB">
              <w:rPr>
                <w:rFonts w:cs="Arial"/>
                <w:sz w:val="16"/>
                <w:szCs w:val="16"/>
                <w:lang w:val="fr-FR"/>
              </w:rPr>
              <w:t>f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t>acturable</w:t>
            </w:r>
            <w:r w:rsidR="003D35CB">
              <w:rPr>
                <w:rFonts w:cs="Arial"/>
                <w:sz w:val="16"/>
                <w:szCs w:val="16"/>
                <w:lang w:val="fr-FR"/>
              </w:rPr>
              <w:t>s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t> :</w:t>
            </w:r>
          </w:p>
          <w:p w:rsidR="00D204C4" w:rsidRPr="0051728D" w:rsidRDefault="003D35CB" w:rsidP="005914D2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Les e</w:t>
            </w:r>
            <w:r w:rsidR="00D204C4" w:rsidRPr="0051728D">
              <w:rPr>
                <w:rFonts w:ascii="Arial" w:hAnsi="Arial" w:cs="Arial"/>
                <w:sz w:val="16"/>
                <w:szCs w:val="16"/>
                <w:lang w:val="fr-FR"/>
              </w:rPr>
              <w:t>ntretien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s</w:t>
            </w:r>
            <w:r w:rsidR="00D204C4" w:rsidRPr="0051728D">
              <w:rPr>
                <w:rFonts w:ascii="Arial" w:hAnsi="Arial" w:cs="Arial"/>
                <w:sz w:val="16"/>
                <w:szCs w:val="16"/>
                <w:lang w:val="fr-FR"/>
              </w:rPr>
              <w:t>, dans la mesure où aucun mandat n’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a été donné</w:t>
            </w:r>
            <w:r w:rsidR="008F396D">
              <w:rPr>
                <w:rFonts w:ascii="Arial" w:hAnsi="Arial" w:cs="Arial"/>
                <w:sz w:val="16"/>
                <w:szCs w:val="16"/>
                <w:lang w:val="fr-FR"/>
              </w:rPr>
              <w:t>.</w:t>
            </w:r>
          </w:p>
          <w:p w:rsidR="00D204C4" w:rsidRPr="0051728D" w:rsidRDefault="00D204C4" w:rsidP="005914D2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142" w:hanging="142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1728D">
              <w:rPr>
                <w:rFonts w:ascii="Arial" w:hAnsi="Arial" w:cs="Arial"/>
                <w:sz w:val="16"/>
                <w:szCs w:val="16"/>
                <w:lang w:val="fr-FR"/>
              </w:rPr>
              <w:t xml:space="preserve">Les </w:t>
            </w:r>
            <w:r w:rsidR="00F44E75">
              <w:rPr>
                <w:rFonts w:ascii="Arial" w:hAnsi="Arial" w:cs="Arial"/>
                <w:sz w:val="16"/>
                <w:szCs w:val="16"/>
                <w:lang w:val="fr-FR"/>
              </w:rPr>
              <w:t>r</w:t>
            </w:r>
            <w:r w:rsidRPr="0051728D">
              <w:rPr>
                <w:rFonts w:ascii="Arial" w:hAnsi="Arial" w:cs="Arial"/>
                <w:sz w:val="16"/>
                <w:szCs w:val="16"/>
                <w:lang w:val="fr-FR"/>
              </w:rPr>
              <w:t>endez-vous annulés plus de 24h avant l’heure prévue</w:t>
            </w:r>
            <w:r w:rsidR="008F396D">
              <w:rPr>
                <w:rFonts w:ascii="Arial" w:hAnsi="Arial" w:cs="Arial"/>
                <w:sz w:val="16"/>
                <w:szCs w:val="16"/>
                <w:lang w:val="fr-FR"/>
              </w:rPr>
              <w:t>.</w:t>
            </w:r>
          </w:p>
          <w:p w:rsidR="003D35CB" w:rsidRPr="005914D2" w:rsidRDefault="003D35CB" w:rsidP="00A352F5">
            <w:pPr>
              <w:rPr>
                <w:rFonts w:cs="Arial"/>
                <w:sz w:val="8"/>
                <w:szCs w:val="8"/>
                <w:lang w:val="fr-FR"/>
              </w:rPr>
            </w:pPr>
          </w:p>
          <w:p w:rsidR="00D204C4" w:rsidRPr="0051728D" w:rsidRDefault="00D204C4" w:rsidP="00A352F5">
            <w:pPr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rFonts w:cs="Arial"/>
                <w:sz w:val="16"/>
                <w:szCs w:val="16"/>
                <w:lang w:val="fr-FR"/>
              </w:rPr>
              <w:t>Info :</w:t>
            </w:r>
          </w:p>
          <w:p w:rsidR="00D204C4" w:rsidRPr="0051728D" w:rsidRDefault="00D204C4" w:rsidP="00A352F5">
            <w:pPr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rFonts w:cs="Arial"/>
                <w:sz w:val="16"/>
                <w:szCs w:val="16"/>
                <w:lang w:val="fr-FR"/>
              </w:rPr>
              <w:t>Les heures fractionnées sont calculées par tranche de 5</w:t>
            </w:r>
            <w:r w:rsidR="0044388E">
              <w:rPr>
                <w:rFonts w:cs="Arial"/>
                <w:sz w:val="16"/>
                <w:szCs w:val="16"/>
                <w:lang w:val="fr-FR"/>
              </w:rPr>
              <w:t> 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t>minutes.</w:t>
            </w:r>
          </w:p>
          <w:p w:rsidR="00D204C4" w:rsidRPr="005914D2" w:rsidRDefault="00D204C4" w:rsidP="00A352F5">
            <w:pPr>
              <w:rPr>
                <w:rFonts w:cs="Arial"/>
                <w:sz w:val="8"/>
                <w:szCs w:val="8"/>
                <w:lang w:val="fr-FR"/>
              </w:rPr>
            </w:pPr>
          </w:p>
          <w:p w:rsidR="00D204C4" w:rsidRPr="0051728D" w:rsidRDefault="00D204C4" w:rsidP="00A352F5">
            <w:pPr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rFonts w:cs="Arial"/>
                <w:sz w:val="16"/>
                <w:szCs w:val="16"/>
                <w:lang w:val="fr-FR"/>
              </w:rPr>
              <w:t xml:space="preserve">Remarques à mettre: </w:t>
            </w:r>
          </w:p>
          <w:p w:rsidR="00D204C4" w:rsidRPr="0051728D" w:rsidRDefault="00D204C4" w:rsidP="00A352F5">
            <w:pPr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rFonts w:cs="Arial"/>
                <w:sz w:val="16"/>
                <w:szCs w:val="16"/>
                <w:lang w:val="fr-FR"/>
              </w:rPr>
              <w:t>- Précisez avec qui s’est déroulé le contact</w:t>
            </w:r>
            <w:r w:rsidR="008F396D">
              <w:rPr>
                <w:rFonts w:cs="Arial"/>
                <w:sz w:val="16"/>
                <w:szCs w:val="16"/>
                <w:lang w:val="fr-FR"/>
              </w:rPr>
              <w:t>.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br/>
              <w:t>- Comptabilisez 1h</w:t>
            </w:r>
            <w:r w:rsidR="00CE3D5D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t xml:space="preserve">si </w:t>
            </w:r>
            <w:r w:rsidR="002F6D37">
              <w:rPr>
                <w:rFonts w:cs="Arial"/>
                <w:sz w:val="16"/>
                <w:szCs w:val="16"/>
                <w:lang w:val="fr-FR"/>
              </w:rPr>
              <w:t>a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t xml:space="preserve">nnulation inférieur </w:t>
            </w:r>
            <w:r w:rsidR="003D35CB">
              <w:rPr>
                <w:rFonts w:cs="Arial"/>
                <w:sz w:val="16"/>
                <w:szCs w:val="16"/>
                <w:lang w:val="fr-FR"/>
              </w:rPr>
              <w:t>à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t xml:space="preserve"> 24h</w:t>
            </w:r>
            <w:r w:rsidR="008F396D">
              <w:rPr>
                <w:rFonts w:cs="Arial"/>
                <w:sz w:val="16"/>
                <w:szCs w:val="16"/>
                <w:lang w:val="fr-FR"/>
              </w:rPr>
              <w:t>.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br/>
              <w:t xml:space="preserve">- Comptabilisez 1h si </w:t>
            </w:r>
            <w:r w:rsidR="002F6D37">
              <w:rPr>
                <w:rFonts w:cs="Arial"/>
                <w:sz w:val="16"/>
                <w:szCs w:val="16"/>
                <w:lang w:val="fr-FR"/>
              </w:rPr>
              <w:t>r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t>endez-vous manqué</w:t>
            </w:r>
            <w:r w:rsidR="008F396D">
              <w:rPr>
                <w:rFonts w:cs="Arial"/>
                <w:sz w:val="16"/>
                <w:szCs w:val="16"/>
                <w:lang w:val="fr-FR"/>
              </w:rPr>
              <w:t>.</w:t>
            </w:r>
            <w:r w:rsidRPr="0051728D">
              <w:rPr>
                <w:rFonts w:cs="Arial"/>
                <w:sz w:val="16"/>
                <w:szCs w:val="16"/>
                <w:lang w:val="fr-FR"/>
              </w:rPr>
              <w:br/>
              <w:t>- Précisez le lieu de rencontre avec l’assuré</w:t>
            </w:r>
            <w:r w:rsidR="003D35CB">
              <w:rPr>
                <w:rFonts w:cs="Arial"/>
                <w:sz w:val="16"/>
                <w:szCs w:val="16"/>
                <w:lang w:val="fr-FR"/>
              </w:rPr>
              <w:t>(e)</w:t>
            </w:r>
            <w:r w:rsidR="008F396D">
              <w:rPr>
                <w:rFonts w:cs="Arial"/>
                <w:sz w:val="16"/>
                <w:szCs w:val="16"/>
                <w:lang w:val="fr-FR"/>
              </w:rPr>
              <w:t>.</w:t>
            </w:r>
          </w:p>
          <w:p w:rsidR="003D35CB" w:rsidRDefault="003D35CB" w:rsidP="00A352F5">
            <w:pPr>
              <w:rPr>
                <w:rFonts w:cs="Arial"/>
                <w:sz w:val="16"/>
                <w:szCs w:val="16"/>
                <w:lang w:val="fr-FR"/>
              </w:rPr>
            </w:pPr>
          </w:p>
          <w:p w:rsidR="003D35CB" w:rsidRPr="005914D2" w:rsidRDefault="00D204C4" w:rsidP="003D35CB">
            <w:pPr>
              <w:rPr>
                <w:rFonts w:cs="Arial"/>
                <w:b/>
                <w:sz w:val="2"/>
                <w:szCs w:val="2"/>
                <w:lang w:val="fr-FR"/>
              </w:rPr>
            </w:pPr>
            <w:r w:rsidRPr="005914D2">
              <w:rPr>
                <w:rFonts w:cs="Arial"/>
                <w:b/>
                <w:sz w:val="16"/>
                <w:szCs w:val="16"/>
                <w:lang w:val="fr-FR"/>
              </w:rPr>
              <w:t>Remarques</w:t>
            </w:r>
            <w:r w:rsidR="003D35CB" w:rsidRPr="005914D2">
              <w:rPr>
                <w:rFonts w:cs="Arial"/>
                <w:b/>
                <w:sz w:val="16"/>
                <w:szCs w:val="16"/>
                <w:lang w:val="fr-FR"/>
              </w:rPr>
              <w:t> :</w:t>
            </w:r>
          </w:p>
          <w:p w:rsidR="003D35CB" w:rsidRPr="0051728D" w:rsidRDefault="003D35CB" w:rsidP="003D35CB">
            <w:pPr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499" w:type="dxa"/>
            <w:shd w:val="clear" w:color="auto" w:fill="auto"/>
          </w:tcPr>
          <w:p w:rsidR="00D204C4" w:rsidRPr="0051728D" w:rsidRDefault="00D204C4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33D32" w:rsidRPr="0051728D" w:rsidTr="0051728D">
        <w:tc>
          <w:tcPr>
            <w:tcW w:w="110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04C4" w:rsidRPr="005914D2" w:rsidRDefault="00D204C4" w:rsidP="00133D32">
            <w:pPr>
              <w:spacing w:before="80" w:after="40" w:line="260" w:lineRule="atLeast"/>
              <w:rPr>
                <w:rFonts w:cs="Arial"/>
                <w:b/>
                <w:sz w:val="16"/>
                <w:szCs w:val="16"/>
                <w:lang w:val="fr-FR"/>
              </w:rPr>
            </w:pPr>
            <w:r w:rsidRPr="005914D2">
              <w:rPr>
                <w:rFonts w:cs="Arial"/>
                <w:b/>
                <w:sz w:val="16"/>
                <w:szCs w:val="16"/>
                <w:lang w:val="fr-FR"/>
              </w:rPr>
              <w:t xml:space="preserve">Total par colonne (heures cumulées de travail) 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4C4" w:rsidRPr="0051728D" w:rsidRDefault="006E17BA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  <w:r w:rsidRPr="0051728D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51728D">
              <w:rPr>
                <w:rFonts w:cs="Arial"/>
                <w:noProof/>
                <w:sz w:val="16"/>
                <w:szCs w:val="16"/>
              </w:rPr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4C4" w:rsidRPr="0051728D" w:rsidRDefault="006E17BA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  <w:r w:rsidRPr="0051728D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51728D">
              <w:rPr>
                <w:rFonts w:cs="Arial"/>
                <w:noProof/>
                <w:sz w:val="16"/>
                <w:szCs w:val="16"/>
              </w:rPr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4C4" w:rsidRPr="0051728D" w:rsidRDefault="006E17BA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  <w:r w:rsidRPr="0051728D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51728D">
              <w:rPr>
                <w:rFonts w:cs="Arial"/>
                <w:noProof/>
                <w:sz w:val="16"/>
                <w:szCs w:val="16"/>
              </w:rPr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4C4" w:rsidRPr="0051728D" w:rsidRDefault="006E17BA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  <w:r w:rsidRPr="0051728D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51728D">
              <w:rPr>
                <w:rFonts w:cs="Arial"/>
                <w:noProof/>
                <w:sz w:val="16"/>
                <w:szCs w:val="16"/>
              </w:rPr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4C4" w:rsidRPr="0051728D" w:rsidRDefault="006E17BA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  <w:r w:rsidRPr="0051728D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51728D">
              <w:rPr>
                <w:rFonts w:cs="Arial"/>
                <w:noProof/>
                <w:sz w:val="16"/>
                <w:szCs w:val="16"/>
              </w:rPr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4C4" w:rsidRPr="0051728D" w:rsidRDefault="006E17BA" w:rsidP="00133D32">
            <w:pPr>
              <w:spacing w:line="260" w:lineRule="atLeast"/>
              <w:rPr>
                <w:rFonts w:cs="Arial"/>
                <w:sz w:val="16"/>
                <w:szCs w:val="16"/>
              </w:rPr>
            </w:pPr>
            <w:r w:rsidRPr="0051728D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51728D">
              <w:rPr>
                <w:rFonts w:cs="Arial"/>
                <w:noProof/>
                <w:sz w:val="16"/>
                <w:szCs w:val="16"/>
              </w:rPr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D204C4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204C4" w:rsidRPr="0051728D" w:rsidRDefault="006E17BA" w:rsidP="00C34E52">
            <w:pPr>
              <w:spacing w:line="260" w:lineRule="atLeast"/>
              <w:rPr>
                <w:rFonts w:cs="Arial"/>
                <w:sz w:val="16"/>
                <w:szCs w:val="16"/>
                <w:lang w:val="fr-FR"/>
              </w:rPr>
            </w:pPr>
            <w:r w:rsidRPr="0051728D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C34E52" w:rsidRPr="0051728D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51728D">
              <w:rPr>
                <w:rFonts w:cs="Arial"/>
                <w:noProof/>
                <w:sz w:val="16"/>
                <w:szCs w:val="16"/>
              </w:rPr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C34E52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C34E52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C34E52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C34E52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="00C34E52" w:rsidRPr="0051728D">
              <w:rPr>
                <w:rFonts w:cs="Arial"/>
                <w:noProof/>
                <w:sz w:val="16"/>
                <w:szCs w:val="16"/>
              </w:rPr>
              <w:t> </w:t>
            </w:r>
            <w:r w:rsidRPr="0051728D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449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204C4" w:rsidRPr="0051728D" w:rsidRDefault="00D204C4" w:rsidP="00133D32">
            <w:pPr>
              <w:spacing w:before="40" w:after="40" w:line="260" w:lineRule="atLeast"/>
              <w:rPr>
                <w:rFonts w:cs="Arial"/>
                <w:sz w:val="16"/>
                <w:szCs w:val="16"/>
                <w:lang w:val="fr-FR"/>
              </w:rPr>
            </w:pPr>
          </w:p>
        </w:tc>
      </w:tr>
    </w:tbl>
    <w:p w:rsidR="00D204C4" w:rsidRPr="0057645B" w:rsidRDefault="00D204C4" w:rsidP="00D204C4">
      <w:pPr>
        <w:spacing w:before="40" w:after="40"/>
        <w:rPr>
          <w:rFonts w:cs="Arial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77"/>
      </w:tblGrid>
      <w:tr w:rsidR="00133D32" w:rsidRPr="0051728D" w:rsidTr="009D7A4B">
        <w:tc>
          <w:tcPr>
            <w:tcW w:w="2518" w:type="dxa"/>
            <w:shd w:val="clear" w:color="auto" w:fill="auto"/>
          </w:tcPr>
          <w:p w:rsidR="00D204C4" w:rsidRPr="005914D2" w:rsidRDefault="00D204C4" w:rsidP="00A352F5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 w:rsidRPr="005914D2">
              <w:rPr>
                <w:rFonts w:cs="Arial"/>
                <w:b/>
                <w:sz w:val="16"/>
                <w:szCs w:val="16"/>
              </w:rPr>
              <w:t xml:space="preserve">Nom et prénom du Coach </w:t>
            </w:r>
          </w:p>
          <w:p w:rsidR="00D204C4" w:rsidRPr="005914D2" w:rsidRDefault="00D204C4" w:rsidP="00A352F5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 w:rsidRPr="005914D2">
              <w:rPr>
                <w:rFonts w:cs="Arial"/>
                <w:b/>
                <w:sz w:val="16"/>
                <w:szCs w:val="16"/>
              </w:rPr>
              <w:t>Nom de l’entreprise</w:t>
            </w:r>
          </w:p>
        </w:tc>
        <w:tc>
          <w:tcPr>
            <w:tcW w:w="7677" w:type="dxa"/>
            <w:shd w:val="clear" w:color="auto" w:fill="auto"/>
          </w:tcPr>
          <w:p w:rsidR="00D204C4" w:rsidRPr="0051728D" w:rsidRDefault="006E17BA" w:rsidP="00A352F5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51728D">
              <w:rPr>
                <w:noProof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D204C4" w:rsidRPr="0051728D">
              <w:rPr>
                <w:noProof/>
                <w:sz w:val="16"/>
                <w:szCs w:val="16"/>
              </w:rPr>
              <w:instrText xml:space="preserve"> FORMTEXT </w:instrText>
            </w:r>
            <w:r w:rsidRPr="0051728D">
              <w:rPr>
                <w:noProof/>
                <w:sz w:val="16"/>
                <w:szCs w:val="16"/>
              </w:rPr>
            </w:r>
            <w:r w:rsidRPr="0051728D">
              <w:rPr>
                <w:noProof/>
                <w:sz w:val="16"/>
                <w:szCs w:val="16"/>
              </w:rPr>
              <w:fldChar w:fldCharType="separate"/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Pr="0051728D">
              <w:rPr>
                <w:noProof/>
                <w:sz w:val="16"/>
                <w:szCs w:val="16"/>
              </w:rPr>
              <w:fldChar w:fldCharType="end"/>
            </w:r>
          </w:p>
          <w:p w:rsidR="00D204C4" w:rsidRPr="0051728D" w:rsidRDefault="006E17BA" w:rsidP="00A352F5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51728D">
              <w:rPr>
                <w:noProof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D204C4" w:rsidRPr="0051728D">
              <w:rPr>
                <w:noProof/>
                <w:sz w:val="16"/>
                <w:szCs w:val="16"/>
              </w:rPr>
              <w:instrText xml:space="preserve"> FORMTEXT </w:instrText>
            </w:r>
            <w:r w:rsidRPr="0051728D">
              <w:rPr>
                <w:noProof/>
                <w:sz w:val="16"/>
                <w:szCs w:val="16"/>
              </w:rPr>
            </w:r>
            <w:r w:rsidRPr="0051728D">
              <w:rPr>
                <w:noProof/>
                <w:sz w:val="16"/>
                <w:szCs w:val="16"/>
              </w:rPr>
              <w:fldChar w:fldCharType="separate"/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Pr="0051728D">
              <w:rPr>
                <w:noProof/>
                <w:sz w:val="16"/>
                <w:szCs w:val="16"/>
              </w:rPr>
              <w:fldChar w:fldCharType="end"/>
            </w:r>
          </w:p>
        </w:tc>
      </w:tr>
      <w:tr w:rsidR="00133D32" w:rsidRPr="0051728D" w:rsidTr="009D7A4B">
        <w:tc>
          <w:tcPr>
            <w:tcW w:w="2518" w:type="dxa"/>
            <w:shd w:val="clear" w:color="auto" w:fill="auto"/>
          </w:tcPr>
          <w:p w:rsidR="00D204C4" w:rsidRPr="005914D2" w:rsidRDefault="004D2662" w:rsidP="00284AEB">
            <w:pPr>
              <w:spacing w:before="40" w:after="40"/>
              <w:rPr>
                <w:rFonts w:cs="Arial"/>
                <w:b/>
                <w:sz w:val="16"/>
                <w:szCs w:val="16"/>
              </w:rPr>
            </w:pPr>
            <w:r w:rsidRPr="005914D2">
              <w:rPr>
                <w:rFonts w:cs="Arial"/>
                <w:b/>
                <w:sz w:val="16"/>
                <w:szCs w:val="16"/>
              </w:rPr>
              <w:t>Spécialiste en réadaptation AI</w:t>
            </w:r>
          </w:p>
        </w:tc>
        <w:tc>
          <w:tcPr>
            <w:tcW w:w="7677" w:type="dxa"/>
            <w:shd w:val="clear" w:color="auto" w:fill="auto"/>
          </w:tcPr>
          <w:p w:rsidR="00D204C4" w:rsidRPr="0051728D" w:rsidRDefault="006E17BA" w:rsidP="00A352F5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51728D">
              <w:rPr>
                <w:noProof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D204C4" w:rsidRPr="0051728D">
              <w:rPr>
                <w:noProof/>
                <w:sz w:val="16"/>
                <w:szCs w:val="16"/>
              </w:rPr>
              <w:instrText xml:space="preserve"> FORMTEXT </w:instrText>
            </w:r>
            <w:r w:rsidRPr="0051728D">
              <w:rPr>
                <w:noProof/>
                <w:sz w:val="16"/>
                <w:szCs w:val="16"/>
              </w:rPr>
            </w:r>
            <w:r w:rsidRPr="0051728D">
              <w:rPr>
                <w:noProof/>
                <w:sz w:val="16"/>
                <w:szCs w:val="16"/>
              </w:rPr>
              <w:fldChar w:fldCharType="separate"/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="00D204C4" w:rsidRPr="0051728D">
              <w:rPr>
                <w:noProof/>
                <w:sz w:val="16"/>
                <w:szCs w:val="16"/>
              </w:rPr>
              <w:t> </w:t>
            </w:r>
            <w:r w:rsidRPr="0051728D">
              <w:rPr>
                <w:noProof/>
                <w:sz w:val="16"/>
                <w:szCs w:val="16"/>
              </w:rPr>
              <w:fldChar w:fldCharType="end"/>
            </w:r>
          </w:p>
        </w:tc>
      </w:tr>
    </w:tbl>
    <w:p w:rsidR="00D204C4" w:rsidRDefault="00D204C4" w:rsidP="00D204C4">
      <w:pPr>
        <w:spacing w:before="40" w:after="40"/>
        <w:rPr>
          <w:rFonts w:cs="Arial"/>
          <w:sz w:val="14"/>
        </w:rPr>
      </w:pPr>
    </w:p>
    <w:p w:rsidR="00446FD5" w:rsidRPr="00447BCF" w:rsidRDefault="00446FD5" w:rsidP="00446FD5">
      <w:pPr>
        <w:spacing w:before="40" w:after="4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 joindre obligatoirement au rapport final</w:t>
      </w:r>
    </w:p>
    <w:p w:rsidR="00447BCF" w:rsidRPr="00447BCF" w:rsidRDefault="00447BCF" w:rsidP="00446FD5">
      <w:pPr>
        <w:spacing w:before="40" w:after="40"/>
        <w:rPr>
          <w:rFonts w:cs="Arial"/>
          <w:sz w:val="16"/>
          <w:szCs w:val="16"/>
        </w:rPr>
      </w:pPr>
    </w:p>
    <w:sectPr w:rsidR="00447BCF" w:rsidRPr="00447BCF" w:rsidSect="00BD7F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3" w:right="680" w:bottom="1134" w:left="102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BB" w:rsidRDefault="002C67BB">
      <w:r>
        <w:separator/>
      </w:r>
    </w:p>
  </w:endnote>
  <w:endnote w:type="continuationSeparator" w:id="0">
    <w:p w:rsidR="002C67BB" w:rsidRDefault="002C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D5" w:rsidRDefault="00540D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D5" w:rsidRDefault="00540DD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D5" w:rsidRDefault="00540D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BB" w:rsidRDefault="002C67BB">
      <w:r>
        <w:separator/>
      </w:r>
    </w:p>
  </w:footnote>
  <w:footnote w:type="continuationSeparator" w:id="0">
    <w:p w:rsidR="002C67BB" w:rsidRDefault="002C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D5" w:rsidRDefault="00540D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89" w:rsidRPr="008D6FC9" w:rsidRDefault="005914D2" w:rsidP="00BD7F89">
    <w:pPr>
      <w:pStyle w:val="berschrift2"/>
      <w:spacing w:line="360" w:lineRule="auto"/>
      <w:rPr>
        <w:rFonts w:cs="Arial"/>
        <w:b w:val="0"/>
        <w:sz w:val="20"/>
      </w:rPr>
    </w:pPr>
    <w:r>
      <w:rPr>
        <w:noProof/>
        <w:lang w:val="de-CH"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haracter">
            <wp:posOffset>5092700</wp:posOffset>
          </wp:positionH>
          <wp:positionV relativeFrom="line">
            <wp:posOffset>2540</wp:posOffset>
          </wp:positionV>
          <wp:extent cx="1314450" cy="4514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F89">
      <w:rPr>
        <w:rFonts w:cs="Arial"/>
        <w:b w:val="0"/>
        <w:sz w:val="20"/>
      </w:rPr>
      <w:t>Office cantonal AI du Valais</w:t>
    </w:r>
  </w:p>
  <w:p w:rsidR="00BD7F89" w:rsidRDefault="00BD7F89" w:rsidP="00BD7F89">
    <w:pPr>
      <w:pStyle w:val="Kopfzeile"/>
    </w:pPr>
    <w:r>
      <w:rPr>
        <w:rFonts w:cs="Arial"/>
        <w:sz w:val="32"/>
      </w:rPr>
      <w:t xml:space="preserve">Coaching : </w:t>
    </w:r>
    <w:r w:rsidR="003D35CB">
      <w:rPr>
        <w:rFonts w:cs="Arial"/>
        <w:sz w:val="32"/>
      </w:rPr>
      <w:t xml:space="preserve">Résumé </w:t>
    </w:r>
    <w:r>
      <w:rPr>
        <w:rFonts w:cs="Arial"/>
        <w:sz w:val="32"/>
      </w:rPr>
      <w:t>des prestations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D5" w:rsidRDefault="00540D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000001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000001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00001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000001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1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47265A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7" w15:restartNumberingAfterBreak="0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8" w15:restartNumberingAfterBreak="0">
    <w:nsid w:val="07296D46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9" w15:restartNumberingAfterBreak="0">
    <w:nsid w:val="0C1406C6"/>
    <w:multiLevelType w:val="hybridMultilevel"/>
    <w:tmpl w:val="368E66A0"/>
    <w:lvl w:ilvl="0" w:tplc="C31EC9AA">
      <w:start w:val="176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1" w15:restartNumberingAfterBreak="0">
    <w:nsid w:val="18633D48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2" w15:restartNumberingAfterBreak="0">
    <w:nsid w:val="1B6813E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EAA5A79"/>
    <w:multiLevelType w:val="singleLevel"/>
    <w:tmpl w:val="42E0E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4" w15:restartNumberingAfterBreak="0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5" w15:restartNumberingAfterBreak="0">
    <w:nsid w:val="38955A1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6" w15:restartNumberingAfterBreak="0">
    <w:nsid w:val="4DDD5F8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7" w15:restartNumberingAfterBreak="0">
    <w:nsid w:val="54EC17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7325B1D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9" w15:restartNumberingAfterBreak="0">
    <w:nsid w:val="57A35DDE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0" w15:restartNumberingAfterBreak="0">
    <w:nsid w:val="59597A95"/>
    <w:multiLevelType w:val="singleLevel"/>
    <w:tmpl w:val="ED1E19A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AC630B0"/>
    <w:multiLevelType w:val="multilevel"/>
    <w:tmpl w:val="FDDA375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B2F568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DE26B20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4" w15:restartNumberingAfterBreak="0">
    <w:nsid w:val="5E052441"/>
    <w:multiLevelType w:val="singleLevel"/>
    <w:tmpl w:val="1C2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5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7"/>
  </w:num>
  <w:num w:numId="5">
    <w:abstractNumId w:val="10"/>
  </w:num>
  <w:num w:numId="6">
    <w:abstractNumId w:val="14"/>
  </w:num>
  <w:num w:numId="7">
    <w:abstractNumId w:val="13"/>
  </w:num>
  <w:num w:numId="8">
    <w:abstractNumId w:val="24"/>
  </w:num>
  <w:num w:numId="9">
    <w:abstractNumId w:val="8"/>
  </w:num>
  <w:num w:numId="10">
    <w:abstractNumId w:val="23"/>
  </w:num>
  <w:num w:numId="11">
    <w:abstractNumId w:val="25"/>
  </w:num>
  <w:num w:numId="12">
    <w:abstractNumId w:val="11"/>
  </w:num>
  <w:num w:numId="13">
    <w:abstractNumId w:val="15"/>
  </w:num>
  <w:num w:numId="14">
    <w:abstractNumId w:val="16"/>
  </w:num>
  <w:num w:numId="15">
    <w:abstractNumId w:val="6"/>
  </w:num>
  <w:num w:numId="16">
    <w:abstractNumId w:val="19"/>
  </w:num>
  <w:num w:numId="17">
    <w:abstractNumId w:val="18"/>
  </w:num>
  <w:num w:numId="18">
    <w:abstractNumId w:val="0"/>
  </w:num>
  <w:num w:numId="19">
    <w:abstractNumId w:val="20"/>
  </w:num>
  <w:num w:numId="20">
    <w:abstractNumId w:val="4"/>
  </w:num>
  <w:num w:numId="21">
    <w:abstractNumId w:val="5"/>
  </w:num>
  <w:num w:numId="22">
    <w:abstractNumId w:val="1"/>
  </w:num>
  <w:num w:numId="23">
    <w:abstractNumId w:val="2"/>
  </w:num>
  <w:num w:numId="24">
    <w:abstractNumId w:val="3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ocumentProtection w:edit="readOnly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23"/>
    <w:rsid w:val="00073900"/>
    <w:rsid w:val="000D64F1"/>
    <w:rsid w:val="000D7345"/>
    <w:rsid w:val="00133D32"/>
    <w:rsid w:val="00175338"/>
    <w:rsid w:val="00180A8D"/>
    <w:rsid w:val="00184D63"/>
    <w:rsid w:val="00186572"/>
    <w:rsid w:val="001B7E6F"/>
    <w:rsid w:val="001D5A22"/>
    <w:rsid w:val="00223D6D"/>
    <w:rsid w:val="00235C1E"/>
    <w:rsid w:val="00284AEB"/>
    <w:rsid w:val="00286FA9"/>
    <w:rsid w:val="0029659D"/>
    <w:rsid w:val="002C67BB"/>
    <w:rsid w:val="002F6D37"/>
    <w:rsid w:val="00301277"/>
    <w:rsid w:val="00302DCB"/>
    <w:rsid w:val="00347D2F"/>
    <w:rsid w:val="00352821"/>
    <w:rsid w:val="00393D96"/>
    <w:rsid w:val="003B71B7"/>
    <w:rsid w:val="003D35CB"/>
    <w:rsid w:val="003E0441"/>
    <w:rsid w:val="003E4D45"/>
    <w:rsid w:val="00421BA4"/>
    <w:rsid w:val="004241A2"/>
    <w:rsid w:val="004322FF"/>
    <w:rsid w:val="0044388E"/>
    <w:rsid w:val="00446FD5"/>
    <w:rsid w:val="00447BCF"/>
    <w:rsid w:val="004B38C3"/>
    <w:rsid w:val="004D2662"/>
    <w:rsid w:val="0051728D"/>
    <w:rsid w:val="00534E07"/>
    <w:rsid w:val="00537EFB"/>
    <w:rsid w:val="00540DD5"/>
    <w:rsid w:val="0055631D"/>
    <w:rsid w:val="005914D2"/>
    <w:rsid w:val="005C7CDD"/>
    <w:rsid w:val="00602D73"/>
    <w:rsid w:val="006D53BD"/>
    <w:rsid w:val="006E17BA"/>
    <w:rsid w:val="007A7C3F"/>
    <w:rsid w:val="00801413"/>
    <w:rsid w:val="00803505"/>
    <w:rsid w:val="008240F0"/>
    <w:rsid w:val="00827DC1"/>
    <w:rsid w:val="008768DE"/>
    <w:rsid w:val="00880D6B"/>
    <w:rsid w:val="008C0823"/>
    <w:rsid w:val="008D6FC9"/>
    <w:rsid w:val="008F396D"/>
    <w:rsid w:val="00906AA4"/>
    <w:rsid w:val="00906B80"/>
    <w:rsid w:val="009156B3"/>
    <w:rsid w:val="009675CA"/>
    <w:rsid w:val="00973439"/>
    <w:rsid w:val="0098223E"/>
    <w:rsid w:val="00987DDB"/>
    <w:rsid w:val="009D7A4B"/>
    <w:rsid w:val="00A352F5"/>
    <w:rsid w:val="00A4483C"/>
    <w:rsid w:val="00A5636B"/>
    <w:rsid w:val="00A7625E"/>
    <w:rsid w:val="00A77BC1"/>
    <w:rsid w:val="00AB05D6"/>
    <w:rsid w:val="00AC0B5C"/>
    <w:rsid w:val="00AD101F"/>
    <w:rsid w:val="00AD1207"/>
    <w:rsid w:val="00AD5F0C"/>
    <w:rsid w:val="00B06BB5"/>
    <w:rsid w:val="00B21521"/>
    <w:rsid w:val="00B74E61"/>
    <w:rsid w:val="00B865A8"/>
    <w:rsid w:val="00BC67B7"/>
    <w:rsid w:val="00BD409C"/>
    <w:rsid w:val="00BD7F89"/>
    <w:rsid w:val="00C02FD9"/>
    <w:rsid w:val="00C34E52"/>
    <w:rsid w:val="00C41EF2"/>
    <w:rsid w:val="00C9264B"/>
    <w:rsid w:val="00CA62BE"/>
    <w:rsid w:val="00CD25D2"/>
    <w:rsid w:val="00CE3D5D"/>
    <w:rsid w:val="00CF2E95"/>
    <w:rsid w:val="00D204C4"/>
    <w:rsid w:val="00DA7BB5"/>
    <w:rsid w:val="00DB76E7"/>
    <w:rsid w:val="00DD6545"/>
    <w:rsid w:val="00DF071B"/>
    <w:rsid w:val="00EC6B53"/>
    <w:rsid w:val="00ED15E6"/>
    <w:rsid w:val="00EF7EED"/>
    <w:rsid w:val="00F13761"/>
    <w:rsid w:val="00F3588B"/>
    <w:rsid w:val="00F44E75"/>
    <w:rsid w:val="00F80E72"/>
    <w:rsid w:val="00FE3F64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5:docId w15:val="{602F6C39-3135-42C7-A483-2075E8A1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F04847"/>
    <w:rPr>
      <w:rFonts w:ascii="Arial" w:hAnsi="Arial"/>
      <w:lang w:val="fr-CH" w:eastAsia="fr-FR"/>
    </w:rPr>
  </w:style>
  <w:style w:type="paragraph" w:styleId="berschrift1">
    <w:name w:val="heading 1"/>
    <w:basedOn w:val="Standard"/>
    <w:next w:val="Standard"/>
    <w:qFormat/>
    <w:rsid w:val="00A5498E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A5498E"/>
    <w:pPr>
      <w:keepNext/>
      <w:tabs>
        <w:tab w:val="left" w:pos="1985"/>
        <w:tab w:val="left" w:pos="4253"/>
        <w:tab w:val="left" w:pos="6804"/>
      </w:tabs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rsid w:val="00A5498E"/>
    <w:pPr>
      <w:keepNext/>
      <w:tabs>
        <w:tab w:val="left" w:pos="1985"/>
        <w:tab w:val="left" w:pos="4253"/>
        <w:tab w:val="right" w:leader="dot" w:pos="6521"/>
        <w:tab w:val="left" w:pos="7371"/>
        <w:tab w:val="left" w:pos="8505"/>
      </w:tabs>
      <w:ind w:left="284" w:hanging="284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rsid w:val="00A5498E"/>
    <w:pPr>
      <w:keepNext/>
      <w:spacing w:after="160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A5498E"/>
    <w:pPr>
      <w:keepNext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rsid w:val="00A5498E"/>
    <w:pPr>
      <w:keepNext/>
      <w:jc w:val="center"/>
      <w:outlineLvl w:val="5"/>
    </w:pPr>
    <w:rPr>
      <w:b/>
      <w:sz w:val="18"/>
    </w:rPr>
  </w:style>
  <w:style w:type="paragraph" w:styleId="berschrift7">
    <w:name w:val="heading 7"/>
    <w:basedOn w:val="Standard"/>
    <w:next w:val="Standard"/>
    <w:qFormat/>
    <w:rsid w:val="00A5498E"/>
    <w:pPr>
      <w:keepNext/>
      <w:tabs>
        <w:tab w:val="left" w:pos="4536"/>
        <w:tab w:val="left" w:pos="9923"/>
      </w:tabs>
      <w:ind w:right="-284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rsid w:val="00A5498E"/>
    <w:pPr>
      <w:keepNext/>
      <w:tabs>
        <w:tab w:val="left" w:pos="4536"/>
        <w:tab w:val="left" w:pos="9923"/>
      </w:tabs>
      <w:ind w:right="-284"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A5498E"/>
    <w:pPr>
      <w:keepNext/>
      <w:tabs>
        <w:tab w:val="left" w:pos="4536"/>
        <w:tab w:val="left" w:pos="9923"/>
      </w:tabs>
      <w:ind w:right="-284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A5498E"/>
    <w:pPr>
      <w:tabs>
        <w:tab w:val="left" w:pos="7371"/>
      </w:tabs>
      <w:ind w:left="284" w:hanging="284"/>
    </w:pPr>
    <w:rPr>
      <w:b/>
      <w:sz w:val="22"/>
    </w:rPr>
  </w:style>
  <w:style w:type="paragraph" w:styleId="Kopfzeile">
    <w:name w:val="header"/>
    <w:basedOn w:val="Standard"/>
    <w:rsid w:val="00A5498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5498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A5498E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</w:style>
  <w:style w:type="character" w:customStyle="1" w:styleId="Formularfeld">
    <w:name w:val="Formularfeld"/>
    <w:rsid w:val="00A5498E"/>
    <w:rPr>
      <w:noProof/>
      <w:color w:val="0000FF"/>
    </w:rPr>
  </w:style>
  <w:style w:type="paragraph" w:styleId="Textkrper-Einzug2">
    <w:name w:val="Body Text Indent 2"/>
    <w:basedOn w:val="Standard"/>
    <w:rsid w:val="00A5498E"/>
    <w:pPr>
      <w:tabs>
        <w:tab w:val="left" w:pos="426"/>
        <w:tab w:val="left" w:pos="4536"/>
        <w:tab w:val="left" w:pos="9923"/>
      </w:tabs>
      <w:ind w:left="426"/>
      <w:jc w:val="both"/>
    </w:pPr>
    <w:rPr>
      <w:lang w:val="fr-FR"/>
    </w:rPr>
  </w:style>
  <w:style w:type="paragraph" w:styleId="Funotentext">
    <w:name w:val="footnote text"/>
    <w:basedOn w:val="Standard"/>
    <w:rsid w:val="00A5498E"/>
    <w:rPr>
      <w:lang w:val="de-DE" w:eastAsia="en-US"/>
    </w:rPr>
  </w:style>
  <w:style w:type="character" w:styleId="Hyperlink">
    <w:name w:val="Hyperlink"/>
    <w:rsid w:val="00A5498E"/>
    <w:rPr>
      <w:rFonts w:ascii="Arial" w:hAnsi="Arial" w:hint="default"/>
      <w:strike w:val="0"/>
      <w:dstrike w:val="0"/>
      <w:color w:val="6464B2"/>
      <w:u w:val="none"/>
      <w:effect w:val="none"/>
    </w:rPr>
  </w:style>
  <w:style w:type="character" w:styleId="Funotenzeichen">
    <w:name w:val="footnote reference"/>
    <w:rsid w:val="00A5498E"/>
    <w:rPr>
      <w:vertAlign w:val="superscript"/>
    </w:rPr>
  </w:style>
  <w:style w:type="paragraph" w:styleId="Textkrper2">
    <w:name w:val="Body Text 2"/>
    <w:basedOn w:val="Standard"/>
    <w:rsid w:val="00A5498E"/>
    <w:pPr>
      <w:jc w:val="both"/>
    </w:pPr>
    <w:rPr>
      <w:rFonts w:cs="Arial"/>
      <w:sz w:val="22"/>
      <w:szCs w:val="24"/>
      <w:lang w:val="fr-FR"/>
    </w:rPr>
  </w:style>
  <w:style w:type="paragraph" w:styleId="Sprechblasentext">
    <w:name w:val="Balloon Text"/>
    <w:basedOn w:val="Standard"/>
    <w:rsid w:val="00B973B9"/>
    <w:rPr>
      <w:rFonts w:ascii="Tahoma" w:hAnsi="Tahoma" w:cs="Tahoma"/>
      <w:sz w:val="16"/>
      <w:szCs w:val="16"/>
    </w:rPr>
  </w:style>
  <w:style w:type="paragraph" w:customStyle="1" w:styleId="AbstandKlein">
    <w:name w:val="AbstandKlein"/>
    <w:basedOn w:val="Standard"/>
    <w:rsid w:val="008D6FC9"/>
    <w:rPr>
      <w:sz w:val="6"/>
      <w:szCs w:val="6"/>
      <w:lang w:val="de-CH" w:eastAsia="de-CH"/>
    </w:rPr>
  </w:style>
  <w:style w:type="table" w:styleId="Tabellenraster">
    <w:name w:val="Table Grid"/>
    <w:basedOn w:val="NormaleTabelle"/>
    <w:rsid w:val="00C41EF2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D204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1272</Characters>
  <Application>Microsoft Office Word</Application>
  <DocSecurity>4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Rapport médical</vt:lpstr>
      <vt:lpstr>Rapport médical</vt:lpstr>
    </vt:vector>
  </TitlesOfParts>
  <Company>OAI Fribourg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médical</dc:title>
  <dc:subject/>
  <dc:creator>Philippe Marmy</dc:creator>
  <cp:keywords/>
  <dc:description/>
  <cp:lastModifiedBy>Rainer STUDER</cp:lastModifiedBy>
  <cp:revision>2</cp:revision>
  <cp:lastPrinted>2003-09-08T11:25:00Z</cp:lastPrinted>
  <dcterms:created xsi:type="dcterms:W3CDTF">2023-08-24T08:20:00Z</dcterms:created>
  <dcterms:modified xsi:type="dcterms:W3CDTF">2023-08-24T08:20:00Z</dcterms:modified>
</cp:coreProperties>
</file>