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8B471A" w14:paraId="428A2E96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53E57ED0" w14:textId="77777777" w:rsidR="008B471A" w:rsidRDefault="008B471A">
            <w:pPr>
              <w:spacing w:after="16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Assurance-invalidité fédérale AI</w:t>
            </w:r>
          </w:p>
          <w:p w14:paraId="263EE0C2" w14:textId="77777777" w:rsidR="008B471A" w:rsidRDefault="008B471A">
            <w:pPr>
              <w:pStyle w:val="berschrift4"/>
            </w:pPr>
            <w:r>
              <w:t>Annexe au rapport médical</w:t>
            </w:r>
          </w:p>
        </w:tc>
        <w:tc>
          <w:tcPr>
            <w:tcW w:w="1769" w:type="dxa"/>
          </w:tcPr>
          <w:p w14:paraId="55413B3B" w14:textId="47D5411D" w:rsidR="008B471A" w:rsidRDefault="003E6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3542A84C" wp14:editId="0E6806B0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9F666" w14:textId="77777777" w:rsidR="008B471A" w:rsidRDefault="008B471A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8B471A" w14:paraId="46626C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6DE92F4" w14:textId="77777777" w:rsidR="008B471A" w:rsidRDefault="008B471A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63B863B2" w14:textId="77777777" w:rsidR="008B471A" w:rsidRDefault="008B471A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33D58153" w14:textId="77777777" w:rsidR="008B471A" w:rsidRDefault="008B471A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</w:t>
            </w:r>
            <w:r>
              <w:rPr>
                <w:sz w:val="14"/>
                <w:vertAlign w:val="superscript"/>
                <w:lang w:val="en-US"/>
              </w:rPr>
              <w:t>o</w:t>
            </w:r>
            <w:r>
              <w:rPr>
                <w:sz w:val="14"/>
                <w:lang w:val="en-US"/>
              </w:rPr>
              <w:t xml:space="preserve"> d‘assuré</w:t>
            </w:r>
          </w:p>
          <w:bookmarkStart w:id="0" w:name="NAVSAS"/>
          <w:p w14:paraId="20CF28F1" w14:textId="77777777" w:rsidR="008B471A" w:rsidRDefault="006454B0">
            <w:pPr>
              <w:rPr>
                <w:rFonts w:ascii="Arial" w:hAnsi="Arial"/>
                <w:color w:val="000080"/>
                <w:kern w:val="28"/>
                <w:sz w:val="28"/>
                <w:lang w:val="en-US"/>
              </w:rPr>
            </w:pP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 w:val="0"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instrText xml:space="preserve"> FORMTEXT </w:instrText>
            </w:r>
            <w:r w:rsidR="00BB2F6E" w:rsidRPr="006454B0">
              <w:rPr>
                <w:rFonts w:ascii="Arial" w:hAnsi="Arial" w:cs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 w:cs="Arial"/>
                <w:b/>
                <w:color w:val="000080"/>
                <w:sz w:val="28"/>
              </w:rPr>
              <w:fldChar w:fldCharType="end"/>
            </w:r>
            <w:bookmarkEnd w:id="0"/>
            <w:r w:rsidR="008B471A">
              <w:rPr>
                <w:rStyle w:val="Formularfeld"/>
                <w:rFonts w:ascii="Arial" w:hAnsi="Arial" w:cs="Arial"/>
                <w:b/>
                <w:color w:val="000080"/>
                <w:sz w:val="28"/>
                <w:lang w:val="en-GB"/>
              </w:rPr>
              <w:t xml:space="preserve"> </w:t>
            </w:r>
          </w:p>
        </w:tc>
      </w:tr>
    </w:tbl>
    <w:p w14:paraId="48EC7176" w14:textId="77777777" w:rsidR="008B471A" w:rsidRDefault="008B471A">
      <w:pPr>
        <w:tabs>
          <w:tab w:val="left" w:pos="426"/>
        </w:tabs>
        <w:rPr>
          <w:rFonts w:ascii="Arial" w:hAnsi="Arial"/>
          <w:sz w:val="18"/>
          <w:lang w:val="en-US"/>
        </w:rPr>
      </w:pPr>
    </w:p>
    <w:p w14:paraId="31C993D6" w14:textId="77777777" w:rsidR="008B471A" w:rsidRDefault="008B471A">
      <w:pPr>
        <w:tabs>
          <w:tab w:val="left" w:pos="426"/>
        </w:tabs>
        <w:ind w:left="5954"/>
        <w:rPr>
          <w:rFonts w:ascii="Arial" w:hAnsi="Arial"/>
          <w:sz w:val="18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8B471A" w14:paraId="36CC61B9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1D3935A9" w14:textId="77777777" w:rsidR="008B471A" w:rsidRDefault="008B471A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1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</w:tc>
      </w:tr>
      <w:tr w:rsidR="008B471A" w14:paraId="448E523E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59CDBB11" w14:textId="77777777" w:rsidR="008B471A" w:rsidRDefault="008B471A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</w:tbl>
    <w:p w14:paraId="22F5F0EA" w14:textId="77777777" w:rsidR="008B471A" w:rsidRDefault="008B471A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Prière de prendre garde aux observations</w:t>
      </w:r>
    </w:p>
    <w:p w14:paraId="5027F30F" w14:textId="77777777" w:rsidR="008B471A" w:rsidRDefault="008B471A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figurant au verso de la facture ci-jointe</w:t>
      </w:r>
      <w:r>
        <w:rPr>
          <w:rFonts w:ascii="Arial" w:hAnsi="Arial"/>
          <w:sz w:val="18"/>
        </w:rPr>
        <w:tab/>
        <w:t xml:space="preserve">Date d’expédition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PRINTDATE \@ "dd.MM.yy" \* MERGEFORMAT </w:instrText>
      </w:r>
      <w:r>
        <w:rPr>
          <w:rFonts w:ascii="Arial" w:hAnsi="Arial"/>
          <w:color w:val="000080"/>
          <w:sz w:val="18"/>
        </w:rPr>
        <w:fldChar w:fldCharType="separate"/>
      </w:r>
      <w:r>
        <w:rPr>
          <w:rFonts w:ascii="Arial" w:hAnsi="Arial"/>
          <w:noProof/>
          <w:color w:val="000080"/>
          <w:sz w:val="18"/>
        </w:rPr>
        <w:t>03.11.00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</w:rPr>
        <w:t xml:space="preserve"> / </w:t>
      </w:r>
      <w:bookmarkStart w:id="4" w:name="INITPE"/>
      <w:r w:rsidR="006454B0">
        <w:rPr>
          <w:rFonts w:ascii="Arial" w:hAnsi="Arial"/>
          <w:color w:val="000080"/>
          <w:sz w:val="18"/>
        </w:rPr>
        <w:fldChar w:fldCharType="begin">
          <w:ffData>
            <w:name w:val="INITPE"/>
            <w:enabled w:val="0"/>
            <w:calcOnExit w:val="0"/>
            <w:textInput/>
          </w:ffData>
        </w:fldChar>
      </w:r>
      <w:r w:rsidR="006454B0">
        <w:rPr>
          <w:rFonts w:ascii="Arial" w:hAnsi="Arial"/>
          <w:color w:val="000080"/>
          <w:sz w:val="18"/>
        </w:rPr>
        <w:instrText xml:space="preserve"> FORMTEXT </w:instrText>
      </w:r>
      <w:r w:rsidR="00BB2F6E" w:rsidRPr="006454B0">
        <w:rPr>
          <w:rFonts w:ascii="Arial" w:hAnsi="Arial"/>
          <w:color w:val="000080"/>
          <w:sz w:val="18"/>
        </w:rPr>
      </w:r>
      <w:r w:rsidR="006454B0">
        <w:rPr>
          <w:rFonts w:ascii="Arial" w:hAnsi="Arial"/>
          <w:color w:val="000080"/>
          <w:sz w:val="18"/>
        </w:rPr>
        <w:fldChar w:fldCharType="separate"/>
      </w:r>
      <w:r w:rsidR="006454B0">
        <w:rPr>
          <w:rFonts w:ascii="Arial" w:hAnsi="Arial"/>
          <w:noProof/>
          <w:color w:val="000080"/>
          <w:sz w:val="18"/>
        </w:rPr>
        <w:t> </w:t>
      </w:r>
      <w:r w:rsidR="006454B0">
        <w:rPr>
          <w:rFonts w:ascii="Arial" w:hAnsi="Arial"/>
          <w:noProof/>
          <w:color w:val="000080"/>
          <w:sz w:val="18"/>
        </w:rPr>
        <w:t> </w:t>
      </w:r>
      <w:r w:rsidR="006454B0">
        <w:rPr>
          <w:rFonts w:ascii="Arial" w:hAnsi="Arial"/>
          <w:noProof/>
          <w:color w:val="000080"/>
          <w:sz w:val="18"/>
        </w:rPr>
        <w:t> </w:t>
      </w:r>
      <w:r w:rsidR="006454B0">
        <w:rPr>
          <w:rFonts w:ascii="Arial" w:hAnsi="Arial"/>
          <w:noProof/>
          <w:color w:val="000080"/>
          <w:sz w:val="18"/>
        </w:rPr>
        <w:t> </w:t>
      </w:r>
      <w:r w:rsidR="006454B0">
        <w:rPr>
          <w:rFonts w:ascii="Arial" w:hAnsi="Arial"/>
          <w:noProof/>
          <w:color w:val="000080"/>
          <w:sz w:val="18"/>
        </w:rPr>
        <w:t> </w:t>
      </w:r>
      <w:r w:rsidR="006454B0">
        <w:rPr>
          <w:rFonts w:ascii="Arial" w:hAnsi="Arial"/>
          <w:color w:val="000080"/>
          <w:sz w:val="18"/>
        </w:rPr>
        <w:fldChar w:fldCharType="end"/>
      </w:r>
      <w:bookmarkEnd w:id="4"/>
    </w:p>
    <w:p w14:paraId="27A46D2D" w14:textId="77777777" w:rsidR="008B471A" w:rsidRDefault="008B471A">
      <w:pPr>
        <w:tabs>
          <w:tab w:val="left" w:pos="426"/>
          <w:tab w:val="left" w:pos="595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8B471A" w14:paraId="3C81FC41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69FD324F" w14:textId="77777777" w:rsidR="008B471A" w:rsidRDefault="008B471A">
            <w:pPr>
              <w:tabs>
                <w:tab w:val="left" w:pos="1064"/>
                <w:tab w:val="left" w:pos="1773"/>
              </w:tabs>
              <w:ind w:left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Assuré (e)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Nom, prénoms, adresse exacte, NPA, domicile</w:t>
            </w:r>
          </w:p>
          <w:p w14:paraId="317FEE2C" w14:textId="77777777" w:rsidR="008B471A" w:rsidRDefault="008B471A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(le cas échéant, représentant légal)</w:t>
            </w:r>
          </w:p>
          <w:p w14:paraId="13E0CFED" w14:textId="77777777" w:rsidR="008B471A" w:rsidRDefault="008B471A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bookmarkStart w:id="5" w:name="ADR1AS"/>
          <w:p w14:paraId="32956495" w14:textId="77777777" w:rsidR="008B471A" w:rsidRDefault="006454B0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bookmarkStart w:id="6" w:name="ADR2AS"/>
          <w:p w14:paraId="2840656C" w14:textId="77777777" w:rsidR="008B471A" w:rsidRDefault="006454B0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bookmarkStart w:id="7" w:name="ADR3AS"/>
          <w:p w14:paraId="497FAA0A" w14:textId="77777777" w:rsidR="008B471A" w:rsidRDefault="006454B0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bookmarkStart w:id="8" w:name="ADR4AS"/>
          <w:p w14:paraId="41AB1840" w14:textId="77777777" w:rsidR="008B471A" w:rsidRDefault="006454B0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bookmarkStart w:id="9" w:name="ADR5AS"/>
          <w:p w14:paraId="5BCE2830" w14:textId="77777777" w:rsidR="008B471A" w:rsidRDefault="006454B0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0EE8AA95" w14:textId="77777777" w:rsidR="008B471A" w:rsidRDefault="008B471A">
            <w:pPr>
              <w:ind w:left="106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né(e) le </w:t>
            </w:r>
            <w:bookmarkStart w:id="10" w:name="DANAAS"/>
            <w:r w:rsidR="006454B0"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 w:val="0"/>
                  <w:calcOnExit w:val="0"/>
                  <w:textInput/>
                </w:ffData>
              </w:fldChar>
            </w:r>
            <w:r w:rsidR="006454B0"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 w:rsidR="006454B0"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6454B0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6454B0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6454B0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6454B0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6454B0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6454B0"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0EE4D43F" w14:textId="77777777" w:rsidR="008B471A" w:rsidRDefault="008B471A">
            <w:pPr>
              <w:tabs>
                <w:tab w:val="left" w:pos="177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7BAF3E9D" w14:textId="77777777" w:rsidR="008B471A" w:rsidRDefault="008B471A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et adresse du médecin</w:t>
            </w:r>
          </w:p>
          <w:p w14:paraId="0D02030D" w14:textId="77777777" w:rsidR="008B471A" w:rsidRDefault="008B471A">
            <w:pPr>
              <w:tabs>
                <w:tab w:val="left" w:pos="426"/>
              </w:tabs>
              <w:ind w:left="3050"/>
              <w:jc w:val="center"/>
              <w:rPr>
                <w:rFonts w:ascii="Arial" w:hAnsi="Arial"/>
                <w:sz w:val="18"/>
              </w:rPr>
            </w:pPr>
          </w:p>
          <w:p w14:paraId="213BC07F" w14:textId="77777777" w:rsidR="008B471A" w:rsidRDefault="008B471A">
            <w:pPr>
              <w:tabs>
                <w:tab w:val="left" w:pos="426"/>
              </w:tabs>
              <w:ind w:left="180"/>
              <w:rPr>
                <w:rFonts w:ascii="Arial" w:hAnsi="Arial" w:cs="Arial"/>
                <w:color w:val="000080"/>
                <w:sz w:val="18"/>
              </w:rPr>
            </w:pPr>
          </w:p>
          <w:p w14:paraId="0C549983" w14:textId="77777777" w:rsidR="008B471A" w:rsidRDefault="008B471A">
            <w:pPr>
              <w:tabs>
                <w:tab w:val="left" w:pos="426"/>
              </w:tabs>
              <w:ind w:left="180"/>
              <w:rPr>
                <w:rFonts w:ascii="Arial" w:hAnsi="Arial" w:cs="Arial"/>
                <w:color w:val="000080"/>
                <w:sz w:val="18"/>
              </w:rPr>
            </w:pPr>
          </w:p>
          <w:p w14:paraId="2491F41C" w14:textId="77777777" w:rsidR="008B471A" w:rsidRDefault="008B471A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bookmarkStart w:id="12" w:name="ADR2DE"/>
          <w:p w14:paraId="0E4E8E85" w14:textId="77777777" w:rsidR="008B471A" w:rsidRDefault="006454B0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bookmarkStart w:id="13" w:name="ADR3DE"/>
          <w:p w14:paraId="76BE4E91" w14:textId="77777777" w:rsidR="008B471A" w:rsidRDefault="006454B0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bookmarkStart w:id="14" w:name="ADR4DE"/>
          <w:p w14:paraId="7DD91119" w14:textId="77777777" w:rsidR="008B471A" w:rsidRDefault="006454B0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bookmarkStart w:id="15" w:name="ADR5DE"/>
          <w:p w14:paraId="0B71F92D" w14:textId="77777777" w:rsidR="008B471A" w:rsidRDefault="006454B0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BB2F6E" w:rsidRPr="006454B0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2E70E806" w14:textId="77777777" w:rsidR="008B471A" w:rsidRDefault="008B471A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8B471A" w14:paraId="77DC43BC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61B72DCA" w14:textId="77777777" w:rsidR="008B471A" w:rsidRDefault="008B471A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4B6498F7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6D4D1BDC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4232C8D9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Office cantonal AI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31500579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du Valais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65EEC839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Avenue de la Gare 15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148427AC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Case postale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2CF2B9B7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1951 Sion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76CB7F36" w14:textId="77777777" w:rsidR="008B471A" w:rsidRDefault="008B471A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581F6CB8" w14:textId="77777777" w:rsidR="008B471A" w:rsidRDefault="008B471A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489ABE90" w14:textId="77777777" w:rsidR="008B471A" w:rsidRDefault="008B471A">
      <w:pPr>
        <w:rPr>
          <w:rFonts w:ascii="Arial" w:hAnsi="Arial"/>
          <w:b/>
        </w:rPr>
      </w:pPr>
      <w:r>
        <w:rPr>
          <w:rFonts w:ascii="Arial" w:hAnsi="Arial"/>
          <w:b/>
        </w:rPr>
        <w:t>Annexe au rapport médical</w:t>
      </w:r>
    </w:p>
    <w:p w14:paraId="738D6D7B" w14:textId="77777777" w:rsidR="008B471A" w:rsidRDefault="008B471A">
      <w:pPr>
        <w:rPr>
          <w:rFonts w:ascii="Arial" w:hAnsi="Arial"/>
          <w:b/>
        </w:rPr>
      </w:pPr>
      <w:r>
        <w:rPr>
          <w:rFonts w:ascii="Arial" w:hAnsi="Arial"/>
          <w:b/>
        </w:rPr>
        <w:t>Opération plastique au niveau du visage</w:t>
      </w:r>
    </w:p>
    <w:p w14:paraId="13ADF95A" w14:textId="38465083" w:rsidR="008B471A" w:rsidRDefault="003E6A7C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B9CA68" wp14:editId="4A7CFEC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1443BA4E" w14:textId="77777777" w:rsidR="008B471A" w:rsidRDefault="008B471A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</w:p>
    <w:p w14:paraId="054EF631" w14:textId="77777777" w:rsidR="008B471A" w:rsidRDefault="008B471A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Des prestations pour une opération plastique ont été demandées.</w:t>
      </w:r>
    </w:p>
    <w:p w14:paraId="41475D97" w14:textId="77777777" w:rsidR="008B471A" w:rsidRDefault="008B471A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Questions complémentaires :</w:t>
      </w:r>
    </w:p>
    <w:p w14:paraId="69DE2EA3" w14:textId="77777777" w:rsidR="008B471A" w:rsidRDefault="008B471A">
      <w:pPr>
        <w:pStyle w:val="Textkrper-Einzug2"/>
        <w:spacing w:after="960"/>
        <w:ind w:left="425" w:hanging="425"/>
      </w:pPr>
      <w:r>
        <w:t>1.</w:t>
      </w:r>
      <w:r>
        <w:tab/>
        <w:t>Nature de la déformation / de l'infirmité ?</w:t>
      </w:r>
      <w:r w:rsidR="000410DE">
        <w:t xml:space="preserve"> </w:t>
      </w:r>
      <w:r w:rsidR="000410DE">
        <w:fldChar w:fldCharType="begin">
          <w:ffData>
            <w:name w:val="Texte1"/>
            <w:enabled/>
            <w:calcOnExit w:val="0"/>
            <w:textInput/>
          </w:ffData>
        </w:fldChar>
      </w:r>
      <w:bookmarkStart w:id="21" w:name="Texte1"/>
      <w:r w:rsidR="000410DE">
        <w:instrText xml:space="preserve"> FORMTEXT </w:instrText>
      </w:r>
      <w:r w:rsidR="000410DE">
        <w:fldChar w:fldCharType="separate"/>
      </w:r>
      <w:r w:rsidR="000410DE">
        <w:rPr>
          <w:noProof/>
        </w:rPr>
        <w:t> </w:t>
      </w:r>
      <w:r w:rsidR="000410DE">
        <w:rPr>
          <w:noProof/>
        </w:rPr>
        <w:t> </w:t>
      </w:r>
      <w:r w:rsidR="000410DE">
        <w:rPr>
          <w:noProof/>
        </w:rPr>
        <w:t> </w:t>
      </w:r>
      <w:r w:rsidR="000410DE">
        <w:rPr>
          <w:noProof/>
        </w:rPr>
        <w:t> </w:t>
      </w:r>
      <w:r w:rsidR="000410DE">
        <w:rPr>
          <w:noProof/>
        </w:rPr>
        <w:t> </w:t>
      </w:r>
      <w:r w:rsidR="000410DE">
        <w:fldChar w:fldCharType="end"/>
      </w:r>
      <w:bookmarkEnd w:id="21"/>
    </w:p>
    <w:p w14:paraId="0BB019AE" w14:textId="77777777" w:rsidR="008B471A" w:rsidRDefault="008B471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4253"/>
          <w:tab w:val="left" w:pos="6804"/>
        </w:tabs>
        <w:spacing w:after="960"/>
        <w:ind w:left="425" w:hanging="425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Quelles sont ses influences sur la capacité de travail ?</w:t>
      </w:r>
      <w:r w:rsidR="000410DE">
        <w:rPr>
          <w:rFonts w:ascii="Arial" w:hAnsi="Arial"/>
        </w:rPr>
        <w:t xml:space="preserve"> </w:t>
      </w:r>
      <w:r w:rsidR="000410DE"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2" w:name="Texte2"/>
      <w:r w:rsidR="000410DE">
        <w:rPr>
          <w:rFonts w:ascii="Arial" w:hAnsi="Arial"/>
        </w:rPr>
        <w:instrText xml:space="preserve"> FORMTEXT </w:instrText>
      </w:r>
      <w:r w:rsidR="00C11223" w:rsidRPr="000410DE">
        <w:rPr>
          <w:rFonts w:ascii="Arial" w:hAnsi="Arial"/>
        </w:rPr>
      </w:r>
      <w:r w:rsidR="000410DE">
        <w:rPr>
          <w:rFonts w:ascii="Arial" w:hAnsi="Arial"/>
        </w:rPr>
        <w:fldChar w:fldCharType="separate"/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</w:rPr>
        <w:fldChar w:fldCharType="end"/>
      </w:r>
      <w:bookmarkEnd w:id="22"/>
    </w:p>
    <w:p w14:paraId="7DD5E25A" w14:textId="77777777" w:rsidR="008B471A" w:rsidRDefault="008B471A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960"/>
        <w:ind w:left="425" w:hanging="425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 votre connaissance, l'assuré(e) souffre-t-il (elle) d'autres maladies ? Si oui, lesquelles ?</w:t>
      </w:r>
      <w:r w:rsidR="000410DE">
        <w:rPr>
          <w:rFonts w:ascii="Arial" w:hAnsi="Arial"/>
        </w:rPr>
        <w:t xml:space="preserve"> </w:t>
      </w:r>
      <w:r w:rsidR="000410DE">
        <w:rPr>
          <w:rFonts w:ascii="Arial" w:hAnsi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3" w:name="Texte3"/>
      <w:r w:rsidR="000410DE">
        <w:rPr>
          <w:rFonts w:ascii="Arial" w:hAnsi="Arial"/>
        </w:rPr>
        <w:instrText xml:space="preserve"> FORMTEXT </w:instrText>
      </w:r>
      <w:r w:rsidR="00C11223" w:rsidRPr="000410DE">
        <w:rPr>
          <w:rFonts w:ascii="Arial" w:hAnsi="Arial"/>
        </w:rPr>
      </w:r>
      <w:r w:rsidR="000410DE">
        <w:rPr>
          <w:rFonts w:ascii="Arial" w:hAnsi="Arial"/>
        </w:rPr>
        <w:fldChar w:fldCharType="separate"/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</w:rPr>
        <w:fldChar w:fldCharType="end"/>
      </w:r>
      <w:bookmarkEnd w:id="23"/>
    </w:p>
    <w:p w14:paraId="1159951A" w14:textId="77777777" w:rsidR="008B471A" w:rsidRDefault="008B471A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before="1440"/>
        <w:rPr>
          <w:rFonts w:ascii="Arial" w:hAnsi="Arial"/>
        </w:rPr>
      </w:pPr>
      <w:r>
        <w:rPr>
          <w:rFonts w:ascii="Arial" w:hAnsi="Arial"/>
        </w:rPr>
        <w:t>Date</w:t>
      </w:r>
      <w:r w:rsidR="000410DE">
        <w:rPr>
          <w:rFonts w:ascii="Arial" w:hAnsi="Arial"/>
        </w:rPr>
        <w:t xml:space="preserve"> </w:t>
      </w:r>
      <w:r w:rsidR="000410DE"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4" w:name="Texte4"/>
      <w:r w:rsidR="000410DE">
        <w:rPr>
          <w:rFonts w:ascii="Arial" w:hAnsi="Arial"/>
        </w:rPr>
        <w:instrText xml:space="preserve"> FORMTEXT </w:instrText>
      </w:r>
      <w:r w:rsidR="00C11223" w:rsidRPr="000410DE">
        <w:rPr>
          <w:rFonts w:ascii="Arial" w:hAnsi="Arial"/>
        </w:rPr>
      </w:r>
      <w:r w:rsidR="000410DE">
        <w:rPr>
          <w:rFonts w:ascii="Arial" w:hAnsi="Arial"/>
        </w:rPr>
        <w:fldChar w:fldCharType="separate"/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  <w:noProof/>
        </w:rPr>
        <w:t> </w:t>
      </w:r>
      <w:r w:rsidR="000410DE"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  <w:t>Timbre et signature du médecin</w:t>
      </w:r>
    </w:p>
    <w:sectPr w:rsidR="008B471A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E3E9" w14:textId="77777777" w:rsidR="001049E7" w:rsidRDefault="001049E7">
      <w:r>
        <w:separator/>
      </w:r>
    </w:p>
  </w:endnote>
  <w:endnote w:type="continuationSeparator" w:id="0">
    <w:p w14:paraId="410A9C97" w14:textId="77777777" w:rsidR="001049E7" w:rsidRDefault="0010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DE12" w14:textId="77777777" w:rsidR="008B471A" w:rsidRDefault="008B471A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MED017-f</w:t>
    </w:r>
    <w:r w:rsidR="0049765D">
      <w:rPr>
        <w:rFonts w:ascii="Arial" w:hAnsi="Arial"/>
        <w:sz w:val="16"/>
      </w:rPr>
      <w:t>/07.11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C7F4" w14:textId="77777777" w:rsidR="001049E7" w:rsidRDefault="001049E7">
      <w:r>
        <w:separator/>
      </w:r>
    </w:p>
  </w:footnote>
  <w:footnote w:type="continuationSeparator" w:id="0">
    <w:p w14:paraId="1A2729D2" w14:textId="77777777" w:rsidR="001049E7" w:rsidRDefault="0010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95E9" w14:textId="77777777" w:rsidR="008B471A" w:rsidRDefault="008B471A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8E7D78"/>
    <w:multiLevelType w:val="singleLevel"/>
    <w:tmpl w:val="5F20B2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4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9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7"/>
  </w:num>
  <w:num w:numId="7">
    <w:abstractNumId w:val="11"/>
  </w:num>
  <w:num w:numId="8">
    <w:abstractNumId w:val="19"/>
  </w:num>
  <w:num w:numId="9">
    <w:abstractNumId w:val="6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6"/>
  </w:num>
  <w:num w:numId="17">
    <w:abstractNumId w:val="3"/>
  </w:num>
  <w:num w:numId="18">
    <w:abstractNumId w:val="25"/>
  </w:num>
  <w:num w:numId="19">
    <w:abstractNumId w:val="28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29"/>
  </w:num>
  <w:num w:numId="28">
    <w:abstractNumId w:val="14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INITPE"/>
    <w:docVar w:name="TYPE" w:val="N"/>
    <w:docVar w:name="VALEUR" w:val="DOM"/>
    <w:docVar w:name="VERREUR" w:val="0"/>
  </w:docVars>
  <w:rsids>
    <w:rsidRoot w:val="00E42D95"/>
    <w:rsid w:val="000410DE"/>
    <w:rsid w:val="000F533A"/>
    <w:rsid w:val="001049E7"/>
    <w:rsid w:val="00214D10"/>
    <w:rsid w:val="003E6A7C"/>
    <w:rsid w:val="0049765D"/>
    <w:rsid w:val="0061564A"/>
    <w:rsid w:val="006454B0"/>
    <w:rsid w:val="007756F8"/>
    <w:rsid w:val="00864626"/>
    <w:rsid w:val="008B471A"/>
    <w:rsid w:val="00BB2F6E"/>
    <w:rsid w:val="00C11223"/>
    <w:rsid w:val="00E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C0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médical</vt:lpstr>
      <vt:lpstr>Rapport médical</vt:lpstr>
    </vt:vector>
  </TitlesOfParts>
  <Company>OAI Fribourg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\\SAIVSLS1\COMMUNES\TXT_OAI\new\temp\000156515326.tmp</dc:description>
  <cp:lastModifiedBy>Felix RUPPEN</cp:lastModifiedBy>
  <cp:revision>2</cp:revision>
  <cp:lastPrinted>2000-11-03T06:24:00Z</cp:lastPrinted>
  <dcterms:created xsi:type="dcterms:W3CDTF">2017-05-23T11:47:00Z</dcterms:created>
  <dcterms:modified xsi:type="dcterms:W3CDTF">2017-05-23T11:47:00Z</dcterms:modified>
</cp:coreProperties>
</file>